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C" w:rsidRPr="00DC0768" w:rsidRDefault="007434FC" w:rsidP="007434FC">
      <w:pPr>
        <w:pStyle w:val="3"/>
        <w:spacing w:before="0" w:beforeAutospacing="0" w:after="0" w:afterAutospacing="0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C5E8E9" wp14:editId="1D850AD6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br w:type="textWrapping" w:clear="all"/>
      </w:r>
      <w:r w:rsidRPr="00DC0768">
        <w:rPr>
          <w:rFonts w:ascii="Bookman Old Style" w:hAnsi="Bookman Old Style"/>
          <w:sz w:val="28"/>
          <w:szCs w:val="28"/>
        </w:rPr>
        <w:t>Собрание  представителей сельского поселения Артюшкино</w:t>
      </w:r>
    </w:p>
    <w:p w:rsidR="007434FC" w:rsidRPr="00DC0768" w:rsidRDefault="007434FC" w:rsidP="007434FC">
      <w:pPr>
        <w:jc w:val="center"/>
        <w:rPr>
          <w:rFonts w:ascii="Bookman Old Style" w:hAnsi="Bookman Old Style"/>
          <w:b/>
          <w:iCs/>
          <w:sz w:val="28"/>
        </w:rPr>
      </w:pPr>
      <w:r w:rsidRPr="00DC0768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DC0768">
        <w:rPr>
          <w:b/>
          <w:sz w:val="28"/>
          <w:szCs w:val="28"/>
        </w:rPr>
        <w:t xml:space="preserve"> </w:t>
      </w:r>
      <w:r w:rsidRPr="00DC0768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7434FC" w:rsidRPr="005E74C8" w:rsidRDefault="007434FC" w:rsidP="007434FC">
      <w:pPr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7434FC" w:rsidRPr="00BB4A3F" w:rsidRDefault="007434FC" w:rsidP="007434FC">
      <w:pPr>
        <w:jc w:val="center"/>
        <w:rPr>
          <w:sz w:val="20"/>
          <w:lang w:val="en-US"/>
        </w:rPr>
      </w:pPr>
      <w:r w:rsidRPr="00BB4A3F">
        <w:rPr>
          <w:sz w:val="20"/>
        </w:rPr>
        <w:t xml:space="preserve">село Артюшкино,   ул. </w:t>
      </w:r>
      <w:proofErr w:type="gramStart"/>
      <w:r w:rsidRPr="00BB4A3F">
        <w:rPr>
          <w:sz w:val="20"/>
        </w:rPr>
        <w:t>Советская</w:t>
      </w:r>
      <w:proofErr w:type="gramEnd"/>
      <w:r w:rsidRPr="00BB4A3F">
        <w:rPr>
          <w:sz w:val="20"/>
        </w:rPr>
        <w:t xml:space="preserve">, 61тел. </w:t>
      </w:r>
      <w:r w:rsidRPr="00BB4A3F">
        <w:rPr>
          <w:sz w:val="20"/>
          <w:lang w:val="en-US"/>
        </w:rPr>
        <w:t>(8-84652)47-5-10</w:t>
      </w:r>
    </w:p>
    <w:p w:rsidR="007434FC" w:rsidRPr="00BB4A3F" w:rsidRDefault="007434FC" w:rsidP="007434FC">
      <w:pPr>
        <w:jc w:val="center"/>
        <w:rPr>
          <w:iCs/>
          <w:sz w:val="20"/>
          <w:lang w:val="en-US"/>
        </w:rPr>
      </w:pPr>
      <w:proofErr w:type="gramStart"/>
      <w:r w:rsidRPr="00BB4A3F">
        <w:rPr>
          <w:b/>
          <w:sz w:val="20"/>
          <w:lang w:val="en-US"/>
        </w:rPr>
        <w:t>e-mail</w:t>
      </w:r>
      <w:proofErr w:type="gramEnd"/>
      <w:r w:rsidRPr="00BB4A3F">
        <w:rPr>
          <w:sz w:val="20"/>
          <w:lang w:val="en-US"/>
        </w:rPr>
        <w:t xml:space="preserve">: </w:t>
      </w:r>
      <w:hyperlink r:id="rId10" w:history="1">
        <w:r w:rsidRPr="00BB4A3F">
          <w:rPr>
            <w:rStyle w:val="a3"/>
            <w:sz w:val="20"/>
            <w:lang w:val="en-US"/>
          </w:rPr>
          <w:t>artyushkino@shentala.su</w:t>
        </w:r>
      </w:hyperlink>
      <w:r w:rsidRPr="00BB4A3F">
        <w:rPr>
          <w:sz w:val="20"/>
          <w:lang w:val="en-US"/>
        </w:rPr>
        <w:t xml:space="preserve">   </w:t>
      </w:r>
      <w:hyperlink r:id="rId11" w:history="1">
        <w:r w:rsidRPr="00BB4A3F">
          <w:rPr>
            <w:rStyle w:val="a3"/>
            <w:b/>
            <w:sz w:val="20"/>
            <w:lang w:val="en-US"/>
          </w:rPr>
          <w:t>http</w:t>
        </w:r>
        <w:r w:rsidRPr="00BB4A3F">
          <w:rPr>
            <w:rStyle w:val="a3"/>
            <w:sz w:val="20"/>
            <w:lang w:val="en-US"/>
          </w:rPr>
          <w:t>://www</w:t>
        </w:r>
      </w:hyperlink>
      <w:r w:rsidRPr="00BB4A3F">
        <w:rPr>
          <w:sz w:val="20"/>
          <w:lang w:val="en-US"/>
        </w:rPr>
        <w:t xml:space="preserve"> </w:t>
      </w:r>
      <w:hyperlink r:id="rId12" w:history="1">
        <w:r w:rsidRPr="00BB4A3F">
          <w:rPr>
            <w:rStyle w:val="a3"/>
            <w:sz w:val="20"/>
            <w:lang w:val="en-US"/>
          </w:rPr>
          <w:t>artyushkino.shentala.su</w:t>
        </w:r>
      </w:hyperlink>
    </w:p>
    <w:p w:rsidR="007434FC" w:rsidRPr="00BB4A3F" w:rsidRDefault="007434FC" w:rsidP="007434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047AF" w:rsidRPr="00A67EE8" w:rsidRDefault="00F047AF" w:rsidP="000948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67EE8">
        <w:rPr>
          <w:b/>
          <w:bCs/>
          <w:sz w:val="28"/>
          <w:szCs w:val="28"/>
        </w:rPr>
        <w:t>РЕШЕНИ</w:t>
      </w:r>
      <w:r w:rsidR="006718F3">
        <w:rPr>
          <w:b/>
          <w:bCs/>
          <w:sz w:val="28"/>
          <w:szCs w:val="28"/>
        </w:rPr>
        <w:t>Е</w:t>
      </w:r>
    </w:p>
    <w:p w:rsidR="00F047AF" w:rsidRPr="00A67EE8" w:rsidRDefault="00F43B2F" w:rsidP="000948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67EE8">
        <w:rPr>
          <w:b/>
          <w:bCs/>
          <w:sz w:val="28"/>
          <w:szCs w:val="28"/>
        </w:rPr>
        <w:t xml:space="preserve"> от </w:t>
      </w:r>
      <w:r w:rsidR="006718F3">
        <w:rPr>
          <w:b/>
          <w:bCs/>
          <w:sz w:val="28"/>
          <w:szCs w:val="28"/>
        </w:rPr>
        <w:t>29 марта 2021</w:t>
      </w:r>
      <w:r w:rsidR="00F047AF" w:rsidRPr="00A67EE8">
        <w:rPr>
          <w:b/>
          <w:bCs/>
          <w:sz w:val="28"/>
          <w:szCs w:val="28"/>
        </w:rPr>
        <w:t xml:space="preserve">г. </w:t>
      </w:r>
      <w:r w:rsidR="007413DB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66708D" w:rsidRPr="00A67EE8">
        <w:rPr>
          <w:b/>
          <w:bCs/>
          <w:sz w:val="28"/>
          <w:szCs w:val="28"/>
        </w:rPr>
        <w:tab/>
      </w:r>
      <w:r w:rsidR="0066708D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3225CD" w:rsidRPr="00A67EE8">
        <w:rPr>
          <w:b/>
          <w:bCs/>
          <w:sz w:val="28"/>
          <w:szCs w:val="28"/>
        </w:rPr>
        <w:tab/>
        <w:t>№</w:t>
      </w:r>
      <w:r w:rsidR="000D7E46" w:rsidRPr="00A67EE8">
        <w:rPr>
          <w:b/>
          <w:bCs/>
          <w:sz w:val="28"/>
          <w:szCs w:val="28"/>
        </w:rPr>
        <w:t xml:space="preserve"> </w:t>
      </w:r>
      <w:r w:rsidR="006718F3">
        <w:rPr>
          <w:b/>
          <w:bCs/>
          <w:sz w:val="28"/>
          <w:szCs w:val="28"/>
        </w:rPr>
        <w:t>30</w:t>
      </w:r>
      <w:r w:rsidR="000948E9" w:rsidRPr="00A67EE8">
        <w:rPr>
          <w:b/>
          <w:bCs/>
          <w:sz w:val="28"/>
          <w:szCs w:val="28"/>
        </w:rPr>
        <w:t xml:space="preserve"> </w:t>
      </w:r>
    </w:p>
    <w:p w:rsidR="00977E55" w:rsidRPr="00A67EE8" w:rsidRDefault="00977E55" w:rsidP="000948E9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4914FD" w:rsidRDefault="003246DB" w:rsidP="004914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6B79">
        <w:rPr>
          <w:b/>
          <w:sz w:val="28"/>
          <w:szCs w:val="28"/>
        </w:rPr>
        <w:t xml:space="preserve">О внесении изменений в Положение </w:t>
      </w:r>
      <w:r w:rsidR="004914FD" w:rsidRPr="004914FD">
        <w:rPr>
          <w:b/>
          <w:sz w:val="28"/>
          <w:szCs w:val="28"/>
        </w:rPr>
        <w:t xml:space="preserve">о бюджетном устройстве </w:t>
      </w:r>
    </w:p>
    <w:p w:rsidR="004914FD" w:rsidRDefault="004914FD" w:rsidP="004914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4FD">
        <w:rPr>
          <w:b/>
          <w:sz w:val="28"/>
          <w:szCs w:val="28"/>
        </w:rPr>
        <w:t xml:space="preserve">и бюджетном </w:t>
      </w:r>
      <w:proofErr w:type="gramStart"/>
      <w:r w:rsidRPr="004914FD">
        <w:rPr>
          <w:b/>
          <w:sz w:val="28"/>
          <w:szCs w:val="28"/>
        </w:rPr>
        <w:t>процессе</w:t>
      </w:r>
      <w:proofErr w:type="gramEnd"/>
      <w:r w:rsidRPr="004914FD">
        <w:rPr>
          <w:b/>
          <w:sz w:val="28"/>
          <w:szCs w:val="28"/>
        </w:rPr>
        <w:t xml:space="preserve"> в сельском поселении </w:t>
      </w:r>
      <w:r w:rsidR="007434FC">
        <w:rPr>
          <w:b/>
          <w:sz w:val="28"/>
          <w:szCs w:val="28"/>
        </w:rPr>
        <w:t>Артюшкино</w:t>
      </w:r>
    </w:p>
    <w:p w:rsidR="003246DB" w:rsidRPr="00016B79" w:rsidRDefault="004914FD" w:rsidP="004914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4FD">
        <w:rPr>
          <w:b/>
          <w:sz w:val="28"/>
          <w:szCs w:val="28"/>
        </w:rPr>
        <w:t>муниципального района Шенталинский Самарской области</w:t>
      </w:r>
    </w:p>
    <w:p w:rsidR="004914FD" w:rsidRDefault="004914FD" w:rsidP="003246DB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3246DB" w:rsidRPr="00016B79" w:rsidRDefault="003246DB" w:rsidP="003246DB">
      <w:pPr>
        <w:shd w:val="clear" w:color="auto" w:fill="FFFFFF"/>
        <w:ind w:firstLine="539"/>
        <w:jc w:val="both"/>
        <w:rPr>
          <w:sz w:val="28"/>
          <w:szCs w:val="28"/>
        </w:rPr>
      </w:pPr>
      <w:r w:rsidRPr="00016B79">
        <w:rPr>
          <w:color w:val="000000"/>
          <w:sz w:val="28"/>
          <w:szCs w:val="28"/>
        </w:rPr>
        <w:t>Рассмотрев протест прокуратуры Шенталинско</w:t>
      </w:r>
      <w:r w:rsidR="004914FD">
        <w:rPr>
          <w:color w:val="000000"/>
          <w:sz w:val="28"/>
          <w:szCs w:val="28"/>
        </w:rPr>
        <w:t>го района Самарской области от 26</w:t>
      </w:r>
      <w:r>
        <w:rPr>
          <w:color w:val="000000"/>
          <w:sz w:val="28"/>
          <w:szCs w:val="28"/>
        </w:rPr>
        <w:t>.02.2021</w:t>
      </w:r>
      <w:r w:rsidRPr="00016B79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</w:t>
      </w:r>
      <w:r w:rsidRPr="00016B79">
        <w:rPr>
          <w:color w:val="000000"/>
          <w:sz w:val="28"/>
          <w:szCs w:val="28"/>
        </w:rPr>
        <w:t>07-03-202</w:t>
      </w:r>
      <w:r>
        <w:rPr>
          <w:color w:val="000000"/>
          <w:sz w:val="28"/>
          <w:szCs w:val="28"/>
        </w:rPr>
        <w:t>1</w:t>
      </w:r>
      <w:r w:rsidRPr="00016B79">
        <w:rPr>
          <w:color w:val="000000"/>
          <w:sz w:val="28"/>
          <w:szCs w:val="28"/>
        </w:rPr>
        <w:t>/</w:t>
      </w:r>
      <w:r w:rsidRPr="00016B79">
        <w:t xml:space="preserve"> </w:t>
      </w:r>
      <w:r>
        <w:rPr>
          <w:color w:val="000000"/>
          <w:sz w:val="28"/>
          <w:szCs w:val="28"/>
        </w:rPr>
        <w:t>Прдп</w:t>
      </w:r>
      <w:r w:rsidR="004914FD">
        <w:rPr>
          <w:color w:val="000000"/>
          <w:sz w:val="28"/>
          <w:szCs w:val="28"/>
        </w:rPr>
        <w:t>9</w:t>
      </w:r>
      <w:r w:rsidR="007434F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-21</w:t>
      </w:r>
      <w:r w:rsidRPr="00016B79">
        <w:rPr>
          <w:color w:val="000000"/>
          <w:sz w:val="28"/>
          <w:szCs w:val="28"/>
        </w:rPr>
        <w:t>-120360044,</w:t>
      </w:r>
      <w:r w:rsidRPr="00016B79">
        <w:rPr>
          <w:sz w:val="28"/>
          <w:szCs w:val="28"/>
        </w:rPr>
        <w:t xml:space="preserve"> в целях приведения </w:t>
      </w:r>
      <w:r w:rsidR="004914FD" w:rsidRPr="00EC2E19">
        <w:rPr>
          <w:sz w:val="28"/>
          <w:szCs w:val="28"/>
        </w:rPr>
        <w:t xml:space="preserve">о бюджетном устройстве и бюджетном процессе в сельском поселении </w:t>
      </w:r>
      <w:r w:rsidR="007434FC">
        <w:rPr>
          <w:sz w:val="28"/>
          <w:szCs w:val="28"/>
        </w:rPr>
        <w:t>Артюшкино</w:t>
      </w:r>
      <w:r w:rsidR="004914FD" w:rsidRPr="00EC2E19">
        <w:rPr>
          <w:sz w:val="28"/>
          <w:szCs w:val="28"/>
        </w:rPr>
        <w:t xml:space="preserve"> муниципального района Шенталинский Самарской области</w:t>
      </w:r>
      <w:r w:rsidRPr="00016B79">
        <w:rPr>
          <w:sz w:val="28"/>
          <w:szCs w:val="28"/>
        </w:rPr>
        <w:t xml:space="preserve"> </w:t>
      </w:r>
      <w:r w:rsidRPr="00016B79">
        <w:rPr>
          <w:bCs/>
          <w:color w:val="000000"/>
          <w:sz w:val="28"/>
          <w:szCs w:val="28"/>
        </w:rPr>
        <w:t xml:space="preserve">в </w:t>
      </w:r>
      <w:r w:rsidRPr="00016B79">
        <w:rPr>
          <w:sz w:val="28"/>
          <w:szCs w:val="28"/>
        </w:rPr>
        <w:t xml:space="preserve">соответствие с действующим законодательством, Собрание представителей сельского поселения </w:t>
      </w:r>
      <w:r w:rsidR="007434FC">
        <w:rPr>
          <w:sz w:val="28"/>
          <w:szCs w:val="28"/>
        </w:rPr>
        <w:t>Артюшкино</w:t>
      </w:r>
      <w:r w:rsidRPr="00016B79">
        <w:rPr>
          <w:sz w:val="28"/>
          <w:szCs w:val="28"/>
        </w:rPr>
        <w:t xml:space="preserve"> муниципального района Шенталинский Самарской области</w:t>
      </w:r>
      <w:r>
        <w:rPr>
          <w:sz w:val="28"/>
          <w:szCs w:val="28"/>
        </w:rPr>
        <w:t xml:space="preserve"> </w:t>
      </w:r>
    </w:p>
    <w:p w:rsidR="00376B80" w:rsidRPr="004914FD" w:rsidRDefault="000948E9" w:rsidP="003246DB">
      <w:pPr>
        <w:pStyle w:val="a5"/>
        <w:shd w:val="clear" w:color="auto" w:fill="FFFFFF"/>
        <w:ind w:firstLine="540"/>
        <w:jc w:val="center"/>
        <w:rPr>
          <w:sz w:val="28"/>
          <w:szCs w:val="28"/>
        </w:rPr>
      </w:pPr>
      <w:r w:rsidRPr="004914FD">
        <w:rPr>
          <w:b/>
          <w:bCs/>
          <w:sz w:val="28"/>
          <w:szCs w:val="28"/>
        </w:rPr>
        <w:t>РЕШИЛО</w:t>
      </w:r>
      <w:r w:rsidR="00376B80" w:rsidRPr="004914FD">
        <w:rPr>
          <w:b/>
          <w:bCs/>
          <w:sz w:val="28"/>
          <w:szCs w:val="28"/>
        </w:rPr>
        <w:t>:</w:t>
      </w:r>
    </w:p>
    <w:p w:rsidR="003246DB" w:rsidRPr="004914FD" w:rsidRDefault="003246DB" w:rsidP="007434FC">
      <w:pPr>
        <w:pStyle w:val="ConsTitle"/>
        <w:widowControl/>
        <w:tabs>
          <w:tab w:val="center" w:pos="4677"/>
          <w:tab w:val="left" w:pos="616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4FD"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</w:t>
      </w:r>
      <w:r w:rsidR="004914FD" w:rsidRPr="004914FD">
        <w:rPr>
          <w:rFonts w:ascii="Times New Roman" w:hAnsi="Times New Roman" w:cs="Times New Roman"/>
          <w:b w:val="0"/>
          <w:sz w:val="28"/>
          <w:szCs w:val="28"/>
        </w:rPr>
        <w:t xml:space="preserve">о бюджетном устройстве и бюджетном процессе в сельском поселении </w:t>
      </w:r>
      <w:r w:rsidR="007434FC">
        <w:rPr>
          <w:rFonts w:ascii="Times New Roman" w:hAnsi="Times New Roman" w:cs="Times New Roman"/>
          <w:b w:val="0"/>
          <w:sz w:val="28"/>
          <w:szCs w:val="28"/>
        </w:rPr>
        <w:t xml:space="preserve">Артюшкино </w:t>
      </w:r>
      <w:r w:rsidR="004914FD" w:rsidRPr="004914FD">
        <w:rPr>
          <w:rFonts w:ascii="Times New Roman" w:hAnsi="Times New Roman" w:cs="Times New Roman"/>
          <w:b w:val="0"/>
          <w:sz w:val="28"/>
          <w:szCs w:val="28"/>
        </w:rPr>
        <w:t>муниципального района Шенталинский Самарской области</w:t>
      </w:r>
      <w:r w:rsidRPr="004914FD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Собрания представителей сельского поселения </w:t>
      </w:r>
      <w:r w:rsidR="007434FC">
        <w:rPr>
          <w:rFonts w:ascii="Times New Roman" w:hAnsi="Times New Roman" w:cs="Times New Roman"/>
          <w:b w:val="0"/>
          <w:sz w:val="28"/>
          <w:szCs w:val="28"/>
        </w:rPr>
        <w:t>Артюшкино</w:t>
      </w:r>
      <w:r w:rsidRPr="004914F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4914FD">
        <w:rPr>
          <w:rFonts w:ascii="Times New Roman" w:hAnsi="Times New Roman" w:cs="Times New Roman"/>
          <w:b w:val="0"/>
          <w:noProof/>
          <w:sz w:val="28"/>
          <w:szCs w:val="28"/>
        </w:rPr>
        <w:t>Шенталинский</w:t>
      </w:r>
      <w:r w:rsidRPr="004914F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</w:t>
      </w:r>
      <w:r w:rsidRPr="004914FD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7434FC">
        <w:rPr>
          <w:rFonts w:ascii="Times New Roman" w:hAnsi="Times New Roman" w:cs="Times New Roman"/>
          <w:b w:val="0"/>
          <w:noProof/>
          <w:sz w:val="28"/>
          <w:szCs w:val="28"/>
        </w:rPr>
        <w:t>28</w:t>
      </w:r>
      <w:r w:rsidR="004914FD" w:rsidRPr="004914FD">
        <w:rPr>
          <w:rFonts w:ascii="Times New Roman" w:hAnsi="Times New Roman" w:cs="Times New Roman"/>
          <w:b w:val="0"/>
          <w:noProof/>
          <w:sz w:val="28"/>
          <w:szCs w:val="28"/>
        </w:rPr>
        <w:t>.0</w:t>
      </w:r>
      <w:r w:rsidR="007434FC">
        <w:rPr>
          <w:rFonts w:ascii="Times New Roman" w:hAnsi="Times New Roman" w:cs="Times New Roman"/>
          <w:b w:val="0"/>
          <w:noProof/>
          <w:sz w:val="28"/>
          <w:szCs w:val="28"/>
        </w:rPr>
        <w:t>9</w:t>
      </w:r>
      <w:r w:rsidR="004914FD" w:rsidRPr="004914FD">
        <w:rPr>
          <w:rFonts w:ascii="Times New Roman" w:hAnsi="Times New Roman" w:cs="Times New Roman"/>
          <w:b w:val="0"/>
          <w:noProof/>
          <w:sz w:val="28"/>
          <w:szCs w:val="28"/>
        </w:rPr>
        <w:t>.201</w:t>
      </w:r>
      <w:r w:rsidR="007434FC">
        <w:rPr>
          <w:rFonts w:ascii="Times New Roman" w:hAnsi="Times New Roman" w:cs="Times New Roman"/>
          <w:b w:val="0"/>
          <w:noProof/>
          <w:sz w:val="28"/>
          <w:szCs w:val="28"/>
        </w:rPr>
        <w:t>8</w:t>
      </w:r>
      <w:r w:rsidR="004914FD" w:rsidRPr="004914FD">
        <w:rPr>
          <w:rFonts w:ascii="Times New Roman" w:hAnsi="Times New Roman" w:cs="Times New Roman"/>
          <w:b w:val="0"/>
          <w:noProof/>
          <w:sz w:val="28"/>
          <w:szCs w:val="28"/>
        </w:rPr>
        <w:t xml:space="preserve"> г. </w:t>
      </w:r>
      <w:r w:rsidRPr="004914FD">
        <w:rPr>
          <w:rFonts w:ascii="Times New Roman" w:hAnsi="Times New Roman" w:cs="Times New Roman"/>
          <w:b w:val="0"/>
          <w:noProof/>
          <w:sz w:val="28"/>
          <w:szCs w:val="28"/>
        </w:rPr>
        <w:t xml:space="preserve"> № </w:t>
      </w:r>
      <w:r w:rsidR="004914FD" w:rsidRPr="004914FD">
        <w:rPr>
          <w:rFonts w:ascii="Times New Roman" w:hAnsi="Times New Roman" w:cs="Times New Roman"/>
          <w:b w:val="0"/>
          <w:noProof/>
          <w:sz w:val="28"/>
          <w:szCs w:val="28"/>
        </w:rPr>
        <w:t>1</w:t>
      </w:r>
      <w:r w:rsidR="007434FC">
        <w:rPr>
          <w:rFonts w:ascii="Times New Roman" w:hAnsi="Times New Roman" w:cs="Times New Roman"/>
          <w:b w:val="0"/>
          <w:noProof/>
          <w:sz w:val="28"/>
          <w:szCs w:val="28"/>
        </w:rPr>
        <w:t xml:space="preserve">22/1 </w:t>
      </w:r>
      <w:r w:rsidR="007434FC" w:rsidRPr="007434FC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7434FC" w:rsidRPr="007434FC">
        <w:rPr>
          <w:rFonts w:ascii="Times New Roman" w:hAnsi="Times New Roman"/>
          <w:b w:val="0"/>
          <w:sz w:val="28"/>
          <w:szCs w:val="28"/>
        </w:rPr>
        <w:t>Об утверждении</w:t>
      </w:r>
      <w:r w:rsidR="007434FC">
        <w:rPr>
          <w:rFonts w:ascii="Times New Roman" w:hAnsi="Times New Roman"/>
          <w:b w:val="0"/>
          <w:sz w:val="28"/>
          <w:szCs w:val="28"/>
        </w:rPr>
        <w:t xml:space="preserve"> </w:t>
      </w:r>
      <w:r w:rsidR="007434FC" w:rsidRPr="007434FC">
        <w:rPr>
          <w:rFonts w:ascii="Times New Roman" w:hAnsi="Times New Roman"/>
          <w:b w:val="0"/>
          <w:sz w:val="28"/>
          <w:szCs w:val="28"/>
        </w:rPr>
        <w:t xml:space="preserve"> Положения о бюджетном устройстве и бюджетном процессе в сельском поселении Артюшкино муниципального района Шенталинский Самарской области»</w:t>
      </w:r>
      <w:r w:rsidRPr="007434FC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Pr="007434FC">
        <w:rPr>
          <w:rFonts w:ascii="Times New Roman" w:hAnsi="Times New Roman" w:cs="Times New Roman"/>
          <w:b w:val="0"/>
          <w:sz w:val="28"/>
          <w:szCs w:val="28"/>
        </w:rPr>
        <w:t>след</w:t>
      </w:r>
      <w:r w:rsidRPr="004914FD">
        <w:rPr>
          <w:rFonts w:ascii="Times New Roman" w:hAnsi="Times New Roman" w:cs="Times New Roman"/>
          <w:b w:val="0"/>
          <w:sz w:val="28"/>
          <w:szCs w:val="28"/>
        </w:rPr>
        <w:t>ующие изменения:</w:t>
      </w:r>
      <w:proofErr w:type="gramEnd"/>
    </w:p>
    <w:p w:rsidR="003246DB" w:rsidRPr="004914FD" w:rsidRDefault="004914FD" w:rsidP="004914FD">
      <w:pPr>
        <w:numPr>
          <w:ilvl w:val="1"/>
          <w:numId w:val="17"/>
        </w:numPr>
        <w:shd w:val="clear" w:color="auto" w:fill="FFFFFF"/>
        <w:tabs>
          <w:tab w:val="left" w:pos="1260"/>
        </w:tabs>
        <w:ind w:left="0" w:firstLine="0"/>
        <w:jc w:val="both"/>
        <w:rPr>
          <w:sz w:val="28"/>
          <w:szCs w:val="28"/>
        </w:rPr>
      </w:pPr>
      <w:r w:rsidRPr="004914FD">
        <w:rPr>
          <w:sz w:val="28"/>
          <w:szCs w:val="28"/>
        </w:rPr>
        <w:t xml:space="preserve">Дополнить </w:t>
      </w:r>
      <w:r w:rsidR="003246DB" w:rsidRPr="004914FD">
        <w:rPr>
          <w:sz w:val="28"/>
          <w:szCs w:val="28"/>
        </w:rPr>
        <w:t>стать</w:t>
      </w:r>
      <w:r w:rsidRPr="004914FD">
        <w:rPr>
          <w:sz w:val="28"/>
          <w:szCs w:val="28"/>
        </w:rPr>
        <w:t>ёй</w:t>
      </w:r>
      <w:r w:rsidR="003246DB" w:rsidRPr="004914FD">
        <w:rPr>
          <w:sz w:val="28"/>
          <w:szCs w:val="28"/>
        </w:rPr>
        <w:t xml:space="preserve"> 1</w:t>
      </w:r>
      <w:r w:rsidRPr="004914FD">
        <w:rPr>
          <w:sz w:val="28"/>
          <w:szCs w:val="28"/>
        </w:rPr>
        <w:t>5.1 следующего</w:t>
      </w:r>
      <w:r w:rsidR="003246DB" w:rsidRPr="004914FD">
        <w:rPr>
          <w:sz w:val="28"/>
          <w:szCs w:val="28"/>
        </w:rPr>
        <w:t xml:space="preserve"> </w:t>
      </w:r>
      <w:r w:rsidRPr="004914FD">
        <w:rPr>
          <w:sz w:val="28"/>
          <w:szCs w:val="28"/>
        </w:rPr>
        <w:t>содержания</w:t>
      </w:r>
      <w:r w:rsidR="003246DB" w:rsidRPr="004914FD">
        <w:rPr>
          <w:sz w:val="28"/>
          <w:szCs w:val="28"/>
        </w:rPr>
        <w:t>:</w:t>
      </w:r>
    </w:p>
    <w:p w:rsidR="004914FD" w:rsidRPr="004914FD" w:rsidRDefault="003246DB" w:rsidP="004914FD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4914FD">
        <w:rPr>
          <w:sz w:val="28"/>
          <w:szCs w:val="28"/>
        </w:rPr>
        <w:t xml:space="preserve">« </w:t>
      </w:r>
      <w:r w:rsidR="004914FD" w:rsidRPr="004914FD">
        <w:rPr>
          <w:b/>
          <w:bCs/>
          <w:color w:val="212121"/>
          <w:sz w:val="28"/>
          <w:szCs w:val="28"/>
        </w:rPr>
        <w:t>Статья 15.1. Планирование бюджетных ассигнований.</w:t>
      </w:r>
    </w:p>
    <w:p w:rsidR="004914FD" w:rsidRPr="004914FD" w:rsidRDefault="004914FD" w:rsidP="004914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</w:rPr>
      </w:pPr>
      <w:r w:rsidRPr="004914FD">
        <w:rPr>
          <w:color w:val="212121"/>
          <w:sz w:val="28"/>
          <w:szCs w:val="28"/>
        </w:rPr>
        <w:t>Планирование бюджетных ассигнований осуществляется в порядке и в соответствии с методикой, устанавливаемой финансовым органом поселения, раздельно на исполнение действующих и принимаемых обязательств.</w:t>
      </w:r>
    </w:p>
    <w:p w:rsidR="004914FD" w:rsidRPr="004914FD" w:rsidRDefault="004914FD" w:rsidP="004914FD">
      <w:pPr>
        <w:pStyle w:val="a7"/>
        <w:shd w:val="clear" w:color="auto" w:fill="FFFFFF"/>
        <w:spacing w:line="315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914FD">
        <w:rPr>
          <w:rStyle w:val="blk"/>
          <w:color w:val="000000"/>
          <w:sz w:val="28"/>
          <w:szCs w:val="28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 w:rsidRPr="004914FD">
        <w:rPr>
          <w:rStyle w:val="blk"/>
          <w:color w:val="000000"/>
          <w:sz w:val="28"/>
          <w:szCs w:val="28"/>
        </w:rPr>
        <w:t xml:space="preserve"> обязательств в текущем финансовом году, включая договоры и соглашения, заключенные </w:t>
      </w:r>
      <w:r w:rsidRPr="004914FD">
        <w:rPr>
          <w:rStyle w:val="blk"/>
          <w:color w:val="000000"/>
          <w:sz w:val="28"/>
          <w:szCs w:val="28"/>
        </w:rPr>
        <w:lastRenderedPageBreak/>
        <w:t>(подлежащие заключению)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4914FD" w:rsidRPr="004914FD" w:rsidRDefault="004914FD" w:rsidP="004914FD">
      <w:pPr>
        <w:pStyle w:val="a7"/>
        <w:shd w:val="clear" w:color="auto" w:fill="FFFFFF"/>
        <w:spacing w:before="192" w:line="315" w:lineRule="atLeast"/>
        <w:ind w:left="0" w:firstLine="709"/>
        <w:jc w:val="both"/>
        <w:rPr>
          <w:color w:val="000000"/>
          <w:sz w:val="28"/>
          <w:szCs w:val="28"/>
        </w:rPr>
      </w:pPr>
      <w:bookmarkStart w:id="0" w:name="dst102667"/>
      <w:bookmarkEnd w:id="0"/>
      <w:proofErr w:type="gramStart"/>
      <w:r w:rsidRPr="004914FD">
        <w:rPr>
          <w:rStyle w:val="blk"/>
          <w:color w:val="000000"/>
          <w:sz w:val="28"/>
          <w:szCs w:val="28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4914FD">
        <w:rPr>
          <w:rStyle w:val="blk"/>
          <w:color w:val="000000"/>
          <w:sz w:val="28"/>
          <w:szCs w:val="28"/>
        </w:rPr>
        <w:t xml:space="preserve"> </w:t>
      </w:r>
      <w:proofErr w:type="gramStart"/>
      <w:r w:rsidRPr="004914FD">
        <w:rPr>
          <w:rStyle w:val="blk"/>
          <w:color w:val="000000"/>
          <w:sz w:val="28"/>
          <w:szCs w:val="28"/>
        </w:rPr>
        <w:t>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(муниципальных правовых актов).</w:t>
      </w:r>
      <w:proofErr w:type="gramEnd"/>
    </w:p>
    <w:p w:rsidR="003246DB" w:rsidRDefault="004914FD" w:rsidP="004914FD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14FD">
        <w:rPr>
          <w:color w:val="212121"/>
          <w:sz w:val="28"/>
          <w:szCs w:val="28"/>
        </w:rPr>
        <w:t>2.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</w:t>
      </w:r>
      <w:proofErr w:type="gramStart"/>
      <w:r w:rsidRPr="004914FD">
        <w:rPr>
          <w:color w:val="212121"/>
          <w:sz w:val="28"/>
          <w:szCs w:val="28"/>
        </w:rPr>
        <w:t>.</w:t>
      </w:r>
      <w:r w:rsidR="003246DB" w:rsidRPr="004914FD">
        <w:rPr>
          <w:sz w:val="28"/>
          <w:szCs w:val="28"/>
        </w:rPr>
        <w:t>».</w:t>
      </w:r>
      <w:proofErr w:type="gramEnd"/>
    </w:p>
    <w:p w:rsidR="004914FD" w:rsidRPr="004914FD" w:rsidRDefault="004914FD" w:rsidP="004914FD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bookmarkStart w:id="1" w:name="_GoBack"/>
      <w:bookmarkEnd w:id="1"/>
    </w:p>
    <w:p w:rsidR="003246DB" w:rsidRPr="004914FD" w:rsidRDefault="003246DB" w:rsidP="004914FD">
      <w:pPr>
        <w:jc w:val="both"/>
        <w:rPr>
          <w:sz w:val="28"/>
          <w:szCs w:val="28"/>
        </w:rPr>
      </w:pPr>
      <w:r w:rsidRPr="004914FD">
        <w:rPr>
          <w:sz w:val="28"/>
          <w:szCs w:val="28"/>
        </w:rPr>
        <w:t>2. Опубликовать настоящее решен</w:t>
      </w:r>
      <w:r w:rsidR="00190A0E">
        <w:rPr>
          <w:sz w:val="28"/>
          <w:szCs w:val="28"/>
        </w:rPr>
        <w:t>ие в газете «Вестник поселения Артюшкино</w:t>
      </w:r>
      <w:r w:rsidRPr="004914FD">
        <w:rPr>
          <w:sz w:val="28"/>
          <w:szCs w:val="28"/>
        </w:rPr>
        <w:t>».</w:t>
      </w:r>
    </w:p>
    <w:p w:rsidR="003246DB" w:rsidRPr="003246DB" w:rsidRDefault="003246DB" w:rsidP="004914FD">
      <w:pPr>
        <w:tabs>
          <w:tab w:val="num" w:pos="200"/>
          <w:tab w:val="left" w:pos="1200"/>
        </w:tabs>
        <w:autoSpaceDN w:val="0"/>
        <w:adjustRightInd w:val="0"/>
        <w:jc w:val="both"/>
        <w:rPr>
          <w:sz w:val="28"/>
          <w:szCs w:val="28"/>
        </w:rPr>
      </w:pPr>
      <w:r w:rsidRPr="004914FD">
        <w:rPr>
          <w:sz w:val="28"/>
          <w:szCs w:val="28"/>
        </w:rPr>
        <w:t>3. Настоящее Решение вступает в силу со дня</w:t>
      </w:r>
      <w:r w:rsidRPr="003246DB">
        <w:rPr>
          <w:sz w:val="28"/>
          <w:szCs w:val="28"/>
        </w:rPr>
        <w:t xml:space="preserve"> его официального опубликования.</w:t>
      </w:r>
    </w:p>
    <w:p w:rsidR="002653DC" w:rsidRDefault="002653DC" w:rsidP="003246DB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90A0E" w:rsidRPr="003246DB" w:rsidRDefault="00190A0E" w:rsidP="003246DB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F70D8" w:rsidRPr="003246DB" w:rsidRDefault="009F70D8" w:rsidP="003246DB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948E9" w:rsidRPr="00A67EE8" w:rsidRDefault="000948E9" w:rsidP="003246DB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noProof/>
          <w:sz w:val="28"/>
          <w:szCs w:val="28"/>
        </w:rPr>
        <w:t>Председатель Собрания представителей</w:t>
      </w:r>
      <w:r w:rsidRPr="00A67EE8">
        <w:rPr>
          <w:sz w:val="28"/>
          <w:szCs w:val="28"/>
        </w:rPr>
        <w:t xml:space="preserve"> </w:t>
      </w:r>
    </w:p>
    <w:p w:rsidR="000948E9" w:rsidRPr="00A67EE8" w:rsidRDefault="000948E9" w:rsidP="003246DB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noProof/>
          <w:sz w:val="28"/>
          <w:szCs w:val="28"/>
        </w:rPr>
        <w:t>сельского</w:t>
      </w:r>
      <w:r w:rsidRPr="00A67EE8">
        <w:rPr>
          <w:sz w:val="28"/>
          <w:szCs w:val="28"/>
        </w:rPr>
        <w:t xml:space="preserve"> поселения </w:t>
      </w:r>
      <w:r w:rsidR="00190A0E">
        <w:rPr>
          <w:noProof/>
          <w:sz w:val="28"/>
          <w:szCs w:val="28"/>
        </w:rPr>
        <w:t>Артюшкино</w:t>
      </w:r>
    </w:p>
    <w:p w:rsidR="000948E9" w:rsidRPr="00A67EE8" w:rsidRDefault="000948E9" w:rsidP="003246DB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bCs/>
          <w:sz w:val="28"/>
          <w:szCs w:val="28"/>
        </w:rPr>
        <w:t xml:space="preserve">муниципального района </w:t>
      </w:r>
      <w:r w:rsidRPr="00A67EE8">
        <w:rPr>
          <w:bCs/>
          <w:noProof/>
          <w:sz w:val="28"/>
          <w:szCs w:val="28"/>
        </w:rPr>
        <w:t>Шенталинский</w:t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="00190A0E">
        <w:rPr>
          <w:sz w:val="28"/>
          <w:szCs w:val="28"/>
        </w:rPr>
        <w:t>О.Г.Григорьев</w:t>
      </w:r>
    </w:p>
    <w:p w:rsidR="000948E9" w:rsidRPr="00A67EE8" w:rsidRDefault="000948E9" w:rsidP="003246DB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948E9" w:rsidRPr="00A67EE8" w:rsidRDefault="000948E9" w:rsidP="003246DB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noProof/>
          <w:sz w:val="28"/>
          <w:szCs w:val="28"/>
        </w:rPr>
        <w:t>Глава сельского</w:t>
      </w:r>
      <w:r w:rsidRPr="00A67EE8">
        <w:rPr>
          <w:sz w:val="28"/>
          <w:szCs w:val="28"/>
        </w:rPr>
        <w:t xml:space="preserve"> поселения </w:t>
      </w:r>
      <w:r w:rsidR="00190A0E">
        <w:rPr>
          <w:noProof/>
          <w:sz w:val="28"/>
          <w:szCs w:val="28"/>
        </w:rPr>
        <w:t>Артюшкино</w:t>
      </w:r>
    </w:p>
    <w:p w:rsidR="005A10AC" w:rsidRPr="003246DB" w:rsidRDefault="000948E9" w:rsidP="003246DB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bCs/>
          <w:sz w:val="28"/>
          <w:szCs w:val="28"/>
        </w:rPr>
        <w:t xml:space="preserve">муниципального района </w:t>
      </w:r>
      <w:r w:rsidRPr="00A67EE8">
        <w:rPr>
          <w:bCs/>
          <w:noProof/>
          <w:sz w:val="28"/>
          <w:szCs w:val="28"/>
        </w:rPr>
        <w:t>Шенталинский</w:t>
      </w:r>
      <w:r w:rsidRPr="00A67EE8">
        <w:rPr>
          <w:sz w:val="28"/>
          <w:szCs w:val="28"/>
        </w:rPr>
        <w:t xml:space="preserve"> </w:t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proofErr w:type="spellStart"/>
      <w:r w:rsidR="00190A0E">
        <w:rPr>
          <w:sz w:val="28"/>
          <w:szCs w:val="28"/>
        </w:rPr>
        <w:t>Л.И.Панина</w:t>
      </w:r>
      <w:proofErr w:type="spellEnd"/>
      <w:r w:rsidRPr="00A67EE8">
        <w:rPr>
          <w:sz w:val="28"/>
          <w:szCs w:val="28"/>
        </w:rPr>
        <w:t xml:space="preserve"> </w:t>
      </w:r>
    </w:p>
    <w:sectPr w:rsidR="005A10AC" w:rsidRPr="003246DB" w:rsidSect="000948E9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8D" w:rsidRDefault="0097528D" w:rsidP="00C66586">
      <w:r>
        <w:separator/>
      </w:r>
    </w:p>
  </w:endnote>
  <w:endnote w:type="continuationSeparator" w:id="0">
    <w:p w:rsidR="0097528D" w:rsidRDefault="0097528D" w:rsidP="00C6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47" w:rsidRDefault="001B3047">
    <w:pPr>
      <w:pStyle w:val="aa"/>
      <w:jc w:val="right"/>
    </w:pPr>
  </w:p>
  <w:p w:rsidR="001B3047" w:rsidRDefault="001B30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8D" w:rsidRDefault="0097528D" w:rsidP="00C66586">
      <w:r>
        <w:separator/>
      </w:r>
    </w:p>
  </w:footnote>
  <w:footnote w:type="continuationSeparator" w:id="0">
    <w:p w:rsidR="0097528D" w:rsidRDefault="0097528D" w:rsidP="00C6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5A2"/>
    <w:multiLevelType w:val="hybridMultilevel"/>
    <w:tmpl w:val="3920DC78"/>
    <w:lvl w:ilvl="0" w:tplc="9648D5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C23E8D"/>
    <w:multiLevelType w:val="hybridMultilevel"/>
    <w:tmpl w:val="85F4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1807"/>
    <w:multiLevelType w:val="hybridMultilevel"/>
    <w:tmpl w:val="22686A7C"/>
    <w:lvl w:ilvl="0" w:tplc="B51C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0F29"/>
    <w:multiLevelType w:val="hybridMultilevel"/>
    <w:tmpl w:val="469C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4023"/>
    <w:multiLevelType w:val="hybridMultilevel"/>
    <w:tmpl w:val="5FA8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4A81"/>
    <w:multiLevelType w:val="hybridMultilevel"/>
    <w:tmpl w:val="830E4652"/>
    <w:lvl w:ilvl="0" w:tplc="4F2E19BC">
      <w:start w:val="1"/>
      <w:numFmt w:val="decimal"/>
      <w:lvlText w:val="%1."/>
      <w:lvlJc w:val="left"/>
      <w:pPr>
        <w:ind w:left="14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31733581"/>
    <w:multiLevelType w:val="hybridMultilevel"/>
    <w:tmpl w:val="4154A4A2"/>
    <w:lvl w:ilvl="0" w:tplc="FA1EEB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A6B5F"/>
    <w:multiLevelType w:val="hybridMultilevel"/>
    <w:tmpl w:val="BE6E3980"/>
    <w:lvl w:ilvl="0" w:tplc="D6EA574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9C767F"/>
    <w:multiLevelType w:val="hybridMultilevel"/>
    <w:tmpl w:val="E466ACCE"/>
    <w:lvl w:ilvl="0" w:tplc="97DA1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5843EB"/>
    <w:multiLevelType w:val="hybridMultilevel"/>
    <w:tmpl w:val="44665848"/>
    <w:lvl w:ilvl="0" w:tplc="B95A5F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D370FC"/>
    <w:multiLevelType w:val="hybridMultilevel"/>
    <w:tmpl w:val="FA5C331A"/>
    <w:lvl w:ilvl="0" w:tplc="5BA05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E32A5F"/>
    <w:multiLevelType w:val="hybridMultilevel"/>
    <w:tmpl w:val="0FE63308"/>
    <w:lvl w:ilvl="0" w:tplc="3A427C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B31A4E"/>
    <w:multiLevelType w:val="hybridMultilevel"/>
    <w:tmpl w:val="A75E31B8"/>
    <w:lvl w:ilvl="0" w:tplc="133A060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2015E6"/>
    <w:multiLevelType w:val="hybridMultilevel"/>
    <w:tmpl w:val="7F6A80E0"/>
    <w:lvl w:ilvl="0" w:tplc="291442F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6ED528BA"/>
    <w:multiLevelType w:val="multilevel"/>
    <w:tmpl w:val="0C8EEAA4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5">
    <w:nsid w:val="745B0E77"/>
    <w:multiLevelType w:val="hybridMultilevel"/>
    <w:tmpl w:val="0A2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A3E0D"/>
    <w:multiLevelType w:val="hybridMultilevel"/>
    <w:tmpl w:val="AD9E21CE"/>
    <w:lvl w:ilvl="0" w:tplc="822A0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A87A0A"/>
    <w:multiLevelType w:val="hybridMultilevel"/>
    <w:tmpl w:val="486CB484"/>
    <w:lvl w:ilvl="0" w:tplc="5E36B55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7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3"/>
    <w:rsid w:val="00002EBA"/>
    <w:rsid w:val="00006FD9"/>
    <w:rsid w:val="000134F6"/>
    <w:rsid w:val="000179B5"/>
    <w:rsid w:val="000211BB"/>
    <w:rsid w:val="00031A99"/>
    <w:rsid w:val="00042210"/>
    <w:rsid w:val="00051342"/>
    <w:rsid w:val="0005318D"/>
    <w:rsid w:val="0005532D"/>
    <w:rsid w:val="00064EED"/>
    <w:rsid w:val="00065C76"/>
    <w:rsid w:val="00074717"/>
    <w:rsid w:val="00084D2C"/>
    <w:rsid w:val="00093D5F"/>
    <w:rsid w:val="000948E9"/>
    <w:rsid w:val="00095F4E"/>
    <w:rsid w:val="000A0ABF"/>
    <w:rsid w:val="000A1F60"/>
    <w:rsid w:val="000A35C2"/>
    <w:rsid w:val="000A4429"/>
    <w:rsid w:val="000B2481"/>
    <w:rsid w:val="000B4AD6"/>
    <w:rsid w:val="000D7E46"/>
    <w:rsid w:val="000E5071"/>
    <w:rsid w:val="000F1F64"/>
    <w:rsid w:val="000F38E9"/>
    <w:rsid w:val="00102914"/>
    <w:rsid w:val="00105496"/>
    <w:rsid w:val="00107C38"/>
    <w:rsid w:val="00110CF1"/>
    <w:rsid w:val="00115D3E"/>
    <w:rsid w:val="001277F2"/>
    <w:rsid w:val="001318AD"/>
    <w:rsid w:val="001348B1"/>
    <w:rsid w:val="00143E9A"/>
    <w:rsid w:val="00162394"/>
    <w:rsid w:val="001717C9"/>
    <w:rsid w:val="00175EC0"/>
    <w:rsid w:val="00177BE9"/>
    <w:rsid w:val="001877D5"/>
    <w:rsid w:val="00190A0E"/>
    <w:rsid w:val="001A0D12"/>
    <w:rsid w:val="001A0D33"/>
    <w:rsid w:val="001A183C"/>
    <w:rsid w:val="001A68B2"/>
    <w:rsid w:val="001B0A27"/>
    <w:rsid w:val="001B3047"/>
    <w:rsid w:val="001B3C75"/>
    <w:rsid w:val="001B7E21"/>
    <w:rsid w:val="001D32B1"/>
    <w:rsid w:val="001F230E"/>
    <w:rsid w:val="001F6104"/>
    <w:rsid w:val="001F77CC"/>
    <w:rsid w:val="002102C8"/>
    <w:rsid w:val="00210811"/>
    <w:rsid w:val="00211185"/>
    <w:rsid w:val="00220094"/>
    <w:rsid w:val="0022481C"/>
    <w:rsid w:val="0022483B"/>
    <w:rsid w:val="002275EA"/>
    <w:rsid w:val="00227EBA"/>
    <w:rsid w:val="002310A7"/>
    <w:rsid w:val="0023178F"/>
    <w:rsid w:val="00236078"/>
    <w:rsid w:val="002458D4"/>
    <w:rsid w:val="00247C8C"/>
    <w:rsid w:val="00250063"/>
    <w:rsid w:val="002507B1"/>
    <w:rsid w:val="002653DC"/>
    <w:rsid w:val="002761AE"/>
    <w:rsid w:val="00284BB4"/>
    <w:rsid w:val="00287AA6"/>
    <w:rsid w:val="00291C60"/>
    <w:rsid w:val="002B7501"/>
    <w:rsid w:val="002C1416"/>
    <w:rsid w:val="002C20CB"/>
    <w:rsid w:val="002C2DE0"/>
    <w:rsid w:val="002C55B6"/>
    <w:rsid w:val="002C6F8E"/>
    <w:rsid w:val="002D4471"/>
    <w:rsid w:val="002E263C"/>
    <w:rsid w:val="002E679B"/>
    <w:rsid w:val="00301805"/>
    <w:rsid w:val="00305F93"/>
    <w:rsid w:val="00312EE9"/>
    <w:rsid w:val="00313018"/>
    <w:rsid w:val="0031426B"/>
    <w:rsid w:val="00320804"/>
    <w:rsid w:val="003225CD"/>
    <w:rsid w:val="003246DB"/>
    <w:rsid w:val="00327057"/>
    <w:rsid w:val="00347D8B"/>
    <w:rsid w:val="0035489D"/>
    <w:rsid w:val="00357815"/>
    <w:rsid w:val="003615A7"/>
    <w:rsid w:val="003654D8"/>
    <w:rsid w:val="003711B4"/>
    <w:rsid w:val="0037139C"/>
    <w:rsid w:val="00373DBF"/>
    <w:rsid w:val="00376B80"/>
    <w:rsid w:val="003948E9"/>
    <w:rsid w:val="003A091A"/>
    <w:rsid w:val="003A600E"/>
    <w:rsid w:val="003A7094"/>
    <w:rsid w:val="003E34AD"/>
    <w:rsid w:val="003E4087"/>
    <w:rsid w:val="003F4A9F"/>
    <w:rsid w:val="003F5512"/>
    <w:rsid w:val="00410941"/>
    <w:rsid w:val="00411DAD"/>
    <w:rsid w:val="00415FCE"/>
    <w:rsid w:val="00416A4B"/>
    <w:rsid w:val="004368F7"/>
    <w:rsid w:val="00442244"/>
    <w:rsid w:val="00447AC6"/>
    <w:rsid w:val="00450BD0"/>
    <w:rsid w:val="00452151"/>
    <w:rsid w:val="00455E0A"/>
    <w:rsid w:val="00457E9A"/>
    <w:rsid w:val="00477DAA"/>
    <w:rsid w:val="0048258B"/>
    <w:rsid w:val="004866C0"/>
    <w:rsid w:val="004904EA"/>
    <w:rsid w:val="004914FD"/>
    <w:rsid w:val="004B3563"/>
    <w:rsid w:val="004B4CF9"/>
    <w:rsid w:val="004C20BC"/>
    <w:rsid w:val="004C3C82"/>
    <w:rsid w:val="004D1231"/>
    <w:rsid w:val="004D29EF"/>
    <w:rsid w:val="004D3393"/>
    <w:rsid w:val="004D4D6D"/>
    <w:rsid w:val="004D5E48"/>
    <w:rsid w:val="004E034E"/>
    <w:rsid w:val="004E2C32"/>
    <w:rsid w:val="004E6903"/>
    <w:rsid w:val="004E7A2C"/>
    <w:rsid w:val="004F186F"/>
    <w:rsid w:val="004F3E01"/>
    <w:rsid w:val="004F4315"/>
    <w:rsid w:val="00504DB9"/>
    <w:rsid w:val="00506D3B"/>
    <w:rsid w:val="00513A07"/>
    <w:rsid w:val="00522684"/>
    <w:rsid w:val="00523F7B"/>
    <w:rsid w:val="00533BAE"/>
    <w:rsid w:val="00543F59"/>
    <w:rsid w:val="00550079"/>
    <w:rsid w:val="0055366E"/>
    <w:rsid w:val="0056499B"/>
    <w:rsid w:val="00571B7C"/>
    <w:rsid w:val="00586265"/>
    <w:rsid w:val="00591F00"/>
    <w:rsid w:val="005A10AC"/>
    <w:rsid w:val="005A53BB"/>
    <w:rsid w:val="005B260E"/>
    <w:rsid w:val="005B37F3"/>
    <w:rsid w:val="005B7513"/>
    <w:rsid w:val="005C794B"/>
    <w:rsid w:val="005D1659"/>
    <w:rsid w:val="005D2037"/>
    <w:rsid w:val="005F27DC"/>
    <w:rsid w:val="006016FF"/>
    <w:rsid w:val="00606D2C"/>
    <w:rsid w:val="00607949"/>
    <w:rsid w:val="0061083E"/>
    <w:rsid w:val="00622599"/>
    <w:rsid w:val="00633A6C"/>
    <w:rsid w:val="00652FEA"/>
    <w:rsid w:val="00660858"/>
    <w:rsid w:val="0066298A"/>
    <w:rsid w:val="00666EB9"/>
    <w:rsid w:val="0066708D"/>
    <w:rsid w:val="006718F3"/>
    <w:rsid w:val="0067260A"/>
    <w:rsid w:val="00673375"/>
    <w:rsid w:val="00677DEA"/>
    <w:rsid w:val="0069440D"/>
    <w:rsid w:val="006B5032"/>
    <w:rsid w:val="006B5B36"/>
    <w:rsid w:val="006C012C"/>
    <w:rsid w:val="006C0470"/>
    <w:rsid w:val="006C5042"/>
    <w:rsid w:val="006D4570"/>
    <w:rsid w:val="006D78EF"/>
    <w:rsid w:val="006E1FD5"/>
    <w:rsid w:val="006E3C2D"/>
    <w:rsid w:val="0070169F"/>
    <w:rsid w:val="00707F49"/>
    <w:rsid w:val="00713D5D"/>
    <w:rsid w:val="00717D29"/>
    <w:rsid w:val="00724747"/>
    <w:rsid w:val="007305C5"/>
    <w:rsid w:val="00734878"/>
    <w:rsid w:val="007413DB"/>
    <w:rsid w:val="007434FC"/>
    <w:rsid w:val="007446EB"/>
    <w:rsid w:val="007554E9"/>
    <w:rsid w:val="00755B86"/>
    <w:rsid w:val="00760CD0"/>
    <w:rsid w:val="00775B66"/>
    <w:rsid w:val="00776E42"/>
    <w:rsid w:val="00777F51"/>
    <w:rsid w:val="007B1B32"/>
    <w:rsid w:val="007B45B8"/>
    <w:rsid w:val="007C027C"/>
    <w:rsid w:val="007C0FDF"/>
    <w:rsid w:val="007C78B4"/>
    <w:rsid w:val="007E0039"/>
    <w:rsid w:val="007E1A70"/>
    <w:rsid w:val="007E25F0"/>
    <w:rsid w:val="007F1246"/>
    <w:rsid w:val="007F49D6"/>
    <w:rsid w:val="007F5ABC"/>
    <w:rsid w:val="0080431C"/>
    <w:rsid w:val="008148D9"/>
    <w:rsid w:val="00832A16"/>
    <w:rsid w:val="008378F9"/>
    <w:rsid w:val="00842EF4"/>
    <w:rsid w:val="00867426"/>
    <w:rsid w:val="00867E4F"/>
    <w:rsid w:val="00881926"/>
    <w:rsid w:val="00883529"/>
    <w:rsid w:val="00887137"/>
    <w:rsid w:val="0089213F"/>
    <w:rsid w:val="00897A79"/>
    <w:rsid w:val="008B6E89"/>
    <w:rsid w:val="008B6F70"/>
    <w:rsid w:val="008C248E"/>
    <w:rsid w:val="008C2E48"/>
    <w:rsid w:val="008C371C"/>
    <w:rsid w:val="008C448F"/>
    <w:rsid w:val="008C5BB4"/>
    <w:rsid w:val="008E24CC"/>
    <w:rsid w:val="008E7F1F"/>
    <w:rsid w:val="008F21C9"/>
    <w:rsid w:val="008F51BD"/>
    <w:rsid w:val="008F753F"/>
    <w:rsid w:val="009029BD"/>
    <w:rsid w:val="00915CC5"/>
    <w:rsid w:val="0091686F"/>
    <w:rsid w:val="00916E1B"/>
    <w:rsid w:val="0092218C"/>
    <w:rsid w:val="00927ACD"/>
    <w:rsid w:val="00933C8D"/>
    <w:rsid w:val="00934199"/>
    <w:rsid w:val="00941FCF"/>
    <w:rsid w:val="009444FC"/>
    <w:rsid w:val="00945ED1"/>
    <w:rsid w:val="009500F7"/>
    <w:rsid w:val="00950C4B"/>
    <w:rsid w:val="009528AE"/>
    <w:rsid w:val="009534A3"/>
    <w:rsid w:val="00954E91"/>
    <w:rsid w:val="00955F1B"/>
    <w:rsid w:val="00956D70"/>
    <w:rsid w:val="009611F5"/>
    <w:rsid w:val="00964004"/>
    <w:rsid w:val="00973B7C"/>
    <w:rsid w:val="0097528D"/>
    <w:rsid w:val="00976820"/>
    <w:rsid w:val="00977E55"/>
    <w:rsid w:val="00982052"/>
    <w:rsid w:val="00985D16"/>
    <w:rsid w:val="00986C4B"/>
    <w:rsid w:val="00997515"/>
    <w:rsid w:val="009A2420"/>
    <w:rsid w:val="009A782B"/>
    <w:rsid w:val="009B595A"/>
    <w:rsid w:val="009B7AC0"/>
    <w:rsid w:val="009C5AC1"/>
    <w:rsid w:val="009D250F"/>
    <w:rsid w:val="009E77AA"/>
    <w:rsid w:val="009F47D4"/>
    <w:rsid w:val="009F70D8"/>
    <w:rsid w:val="00A130A0"/>
    <w:rsid w:val="00A14FEA"/>
    <w:rsid w:val="00A2183D"/>
    <w:rsid w:val="00A21D55"/>
    <w:rsid w:val="00A26238"/>
    <w:rsid w:val="00A3008E"/>
    <w:rsid w:val="00A44BF5"/>
    <w:rsid w:val="00A473F3"/>
    <w:rsid w:val="00A524C1"/>
    <w:rsid w:val="00A67EE8"/>
    <w:rsid w:val="00A70D67"/>
    <w:rsid w:val="00A714C4"/>
    <w:rsid w:val="00A80BBB"/>
    <w:rsid w:val="00A9036E"/>
    <w:rsid w:val="00AA45F4"/>
    <w:rsid w:val="00AB7D39"/>
    <w:rsid w:val="00AC7D60"/>
    <w:rsid w:val="00AE31AA"/>
    <w:rsid w:val="00AF0059"/>
    <w:rsid w:val="00AF52D8"/>
    <w:rsid w:val="00AF6BF0"/>
    <w:rsid w:val="00B03AA9"/>
    <w:rsid w:val="00B04481"/>
    <w:rsid w:val="00B16732"/>
    <w:rsid w:val="00B20396"/>
    <w:rsid w:val="00B22D21"/>
    <w:rsid w:val="00B30679"/>
    <w:rsid w:val="00B42DA0"/>
    <w:rsid w:val="00B67571"/>
    <w:rsid w:val="00B67AB1"/>
    <w:rsid w:val="00B702B3"/>
    <w:rsid w:val="00B71E2E"/>
    <w:rsid w:val="00B723CD"/>
    <w:rsid w:val="00B74FBD"/>
    <w:rsid w:val="00B7670D"/>
    <w:rsid w:val="00B82AB0"/>
    <w:rsid w:val="00B956E3"/>
    <w:rsid w:val="00B968A7"/>
    <w:rsid w:val="00BA1D7E"/>
    <w:rsid w:val="00BA2D6F"/>
    <w:rsid w:val="00BB7B6F"/>
    <w:rsid w:val="00BE08C9"/>
    <w:rsid w:val="00BE16FA"/>
    <w:rsid w:val="00BF42C4"/>
    <w:rsid w:val="00BF4F07"/>
    <w:rsid w:val="00C03B76"/>
    <w:rsid w:val="00C144CC"/>
    <w:rsid w:val="00C22B74"/>
    <w:rsid w:val="00C24B86"/>
    <w:rsid w:val="00C304A9"/>
    <w:rsid w:val="00C42156"/>
    <w:rsid w:val="00C5657F"/>
    <w:rsid w:val="00C6543E"/>
    <w:rsid w:val="00C66586"/>
    <w:rsid w:val="00C80C65"/>
    <w:rsid w:val="00C8651D"/>
    <w:rsid w:val="00CB238D"/>
    <w:rsid w:val="00CC444A"/>
    <w:rsid w:val="00CE1FAA"/>
    <w:rsid w:val="00CF4D9B"/>
    <w:rsid w:val="00CF5191"/>
    <w:rsid w:val="00D00150"/>
    <w:rsid w:val="00D0344D"/>
    <w:rsid w:val="00D071F7"/>
    <w:rsid w:val="00D20C10"/>
    <w:rsid w:val="00D235DF"/>
    <w:rsid w:val="00D30C77"/>
    <w:rsid w:val="00D40B80"/>
    <w:rsid w:val="00D41160"/>
    <w:rsid w:val="00D41E3D"/>
    <w:rsid w:val="00D51F9D"/>
    <w:rsid w:val="00D56316"/>
    <w:rsid w:val="00D574FB"/>
    <w:rsid w:val="00D57F32"/>
    <w:rsid w:val="00D62DA0"/>
    <w:rsid w:val="00D950E9"/>
    <w:rsid w:val="00DA32D9"/>
    <w:rsid w:val="00DA6A89"/>
    <w:rsid w:val="00DA6CCE"/>
    <w:rsid w:val="00DA7798"/>
    <w:rsid w:val="00DB1249"/>
    <w:rsid w:val="00DB4C17"/>
    <w:rsid w:val="00DC748F"/>
    <w:rsid w:val="00DD3374"/>
    <w:rsid w:val="00DD7034"/>
    <w:rsid w:val="00DE3411"/>
    <w:rsid w:val="00DE34E5"/>
    <w:rsid w:val="00E15095"/>
    <w:rsid w:val="00E2198D"/>
    <w:rsid w:val="00E24291"/>
    <w:rsid w:val="00E32604"/>
    <w:rsid w:val="00E33ED2"/>
    <w:rsid w:val="00E46712"/>
    <w:rsid w:val="00E46D8E"/>
    <w:rsid w:val="00E607A6"/>
    <w:rsid w:val="00E60EFA"/>
    <w:rsid w:val="00E61A86"/>
    <w:rsid w:val="00E628EF"/>
    <w:rsid w:val="00E632AF"/>
    <w:rsid w:val="00E6636F"/>
    <w:rsid w:val="00E66881"/>
    <w:rsid w:val="00E7292D"/>
    <w:rsid w:val="00E80407"/>
    <w:rsid w:val="00E879B4"/>
    <w:rsid w:val="00E87F36"/>
    <w:rsid w:val="00E9009C"/>
    <w:rsid w:val="00E94616"/>
    <w:rsid w:val="00EA456A"/>
    <w:rsid w:val="00EB1302"/>
    <w:rsid w:val="00EB2837"/>
    <w:rsid w:val="00EC2541"/>
    <w:rsid w:val="00ED2AC0"/>
    <w:rsid w:val="00ED75DB"/>
    <w:rsid w:val="00EE171F"/>
    <w:rsid w:val="00EE2EEF"/>
    <w:rsid w:val="00EF0511"/>
    <w:rsid w:val="00F047AF"/>
    <w:rsid w:val="00F16791"/>
    <w:rsid w:val="00F16AAA"/>
    <w:rsid w:val="00F2191B"/>
    <w:rsid w:val="00F34A7F"/>
    <w:rsid w:val="00F43B2F"/>
    <w:rsid w:val="00F44795"/>
    <w:rsid w:val="00F749DF"/>
    <w:rsid w:val="00F80656"/>
    <w:rsid w:val="00F80A0E"/>
    <w:rsid w:val="00F91D98"/>
    <w:rsid w:val="00F94C54"/>
    <w:rsid w:val="00F95423"/>
    <w:rsid w:val="00FA13B8"/>
    <w:rsid w:val="00FC70C5"/>
    <w:rsid w:val="00FC7353"/>
    <w:rsid w:val="00FD26C4"/>
    <w:rsid w:val="00FE19A9"/>
    <w:rsid w:val="00FE738B"/>
    <w:rsid w:val="00FF583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0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CF5191"/>
    <w:rPr>
      <w:color w:val="0000FF"/>
      <w:u w:val="single"/>
    </w:rPr>
  </w:style>
  <w:style w:type="paragraph" w:styleId="a4">
    <w:name w:val="Balloon Text"/>
    <w:basedOn w:val="a"/>
    <w:semiHidden/>
    <w:rsid w:val="00B3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77CC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376B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76B80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2C141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305C5"/>
    <w:rPr>
      <w:b/>
      <w:bCs/>
      <w:sz w:val="27"/>
      <w:szCs w:val="27"/>
    </w:rPr>
  </w:style>
  <w:style w:type="paragraph" w:customStyle="1" w:styleId="formattext">
    <w:name w:val="formattext"/>
    <w:basedOn w:val="a"/>
    <w:rsid w:val="007305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05C5"/>
  </w:style>
  <w:style w:type="character" w:customStyle="1" w:styleId="blk">
    <w:name w:val="blk"/>
    <w:rsid w:val="00BA1D7E"/>
  </w:style>
  <w:style w:type="paragraph" w:customStyle="1" w:styleId="a6">
    <w:name w:val="Знак Знак Знак Знак Знак Знак"/>
    <w:basedOn w:val="a"/>
    <w:rsid w:val="000B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77D5"/>
    <w:pPr>
      <w:ind w:left="708"/>
    </w:pPr>
  </w:style>
  <w:style w:type="character" w:customStyle="1" w:styleId="10">
    <w:name w:val="Заголовок 1 Знак"/>
    <w:link w:val="1"/>
    <w:rsid w:val="00455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C66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586"/>
    <w:rPr>
      <w:sz w:val="24"/>
      <w:szCs w:val="24"/>
    </w:rPr>
  </w:style>
  <w:style w:type="paragraph" w:styleId="aa">
    <w:name w:val="footer"/>
    <w:basedOn w:val="a"/>
    <w:link w:val="ab"/>
    <w:uiPriority w:val="99"/>
    <w:rsid w:val="00C66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586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102914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029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102914"/>
    <w:rPr>
      <w:i/>
      <w:iCs/>
    </w:rPr>
  </w:style>
  <w:style w:type="paragraph" w:styleId="af1">
    <w:name w:val="No Spacing"/>
    <w:uiPriority w:val="1"/>
    <w:qFormat/>
    <w:rsid w:val="002102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D51F9D"/>
  </w:style>
  <w:style w:type="character" w:customStyle="1" w:styleId="af2">
    <w:name w:val="Цветовое выделение"/>
    <w:uiPriority w:val="99"/>
    <w:rsid w:val="00B71E2E"/>
    <w:rPr>
      <w:b/>
      <w:bCs w:val="0"/>
      <w:color w:val="000000"/>
    </w:rPr>
  </w:style>
  <w:style w:type="paragraph" w:customStyle="1" w:styleId="12">
    <w:name w:val="Без интервала1"/>
    <w:rsid w:val="004904EA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Title">
    <w:name w:val="ConsTitle"/>
    <w:rsid w:val="004914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0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CF5191"/>
    <w:rPr>
      <w:color w:val="0000FF"/>
      <w:u w:val="single"/>
    </w:rPr>
  </w:style>
  <w:style w:type="paragraph" w:styleId="a4">
    <w:name w:val="Balloon Text"/>
    <w:basedOn w:val="a"/>
    <w:semiHidden/>
    <w:rsid w:val="00B3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77CC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376B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76B80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2C141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305C5"/>
    <w:rPr>
      <w:b/>
      <w:bCs/>
      <w:sz w:val="27"/>
      <w:szCs w:val="27"/>
    </w:rPr>
  </w:style>
  <w:style w:type="paragraph" w:customStyle="1" w:styleId="formattext">
    <w:name w:val="formattext"/>
    <w:basedOn w:val="a"/>
    <w:rsid w:val="007305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05C5"/>
  </w:style>
  <w:style w:type="character" w:customStyle="1" w:styleId="blk">
    <w:name w:val="blk"/>
    <w:rsid w:val="00BA1D7E"/>
  </w:style>
  <w:style w:type="paragraph" w:customStyle="1" w:styleId="a6">
    <w:name w:val="Знак Знак Знак Знак Знак Знак"/>
    <w:basedOn w:val="a"/>
    <w:rsid w:val="000B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77D5"/>
    <w:pPr>
      <w:ind w:left="708"/>
    </w:pPr>
  </w:style>
  <w:style w:type="character" w:customStyle="1" w:styleId="10">
    <w:name w:val="Заголовок 1 Знак"/>
    <w:link w:val="1"/>
    <w:rsid w:val="00455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C66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586"/>
    <w:rPr>
      <w:sz w:val="24"/>
      <w:szCs w:val="24"/>
    </w:rPr>
  </w:style>
  <w:style w:type="paragraph" w:styleId="aa">
    <w:name w:val="footer"/>
    <w:basedOn w:val="a"/>
    <w:link w:val="ab"/>
    <w:uiPriority w:val="99"/>
    <w:rsid w:val="00C66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586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102914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029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102914"/>
    <w:rPr>
      <w:i/>
      <w:iCs/>
    </w:rPr>
  </w:style>
  <w:style w:type="paragraph" w:styleId="af1">
    <w:name w:val="No Spacing"/>
    <w:uiPriority w:val="1"/>
    <w:qFormat/>
    <w:rsid w:val="002102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D51F9D"/>
  </w:style>
  <w:style w:type="character" w:customStyle="1" w:styleId="af2">
    <w:name w:val="Цветовое выделение"/>
    <w:uiPriority w:val="99"/>
    <w:rsid w:val="00B71E2E"/>
    <w:rPr>
      <w:b/>
      <w:bCs w:val="0"/>
      <w:color w:val="000000"/>
    </w:rPr>
  </w:style>
  <w:style w:type="paragraph" w:customStyle="1" w:styleId="12">
    <w:name w:val="Без интервала1"/>
    <w:rsid w:val="004904EA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Title">
    <w:name w:val="ConsTitle"/>
    <w:rsid w:val="004914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6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yushkino@shenta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tyushkino@shentala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9E87-1C44-4DF6-BEDD-12A72F31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Ильинское городское поселение</Company>
  <LinksUpToDate>false</LinksUpToDate>
  <CharactersWithSpaces>4024</CharactersWithSpaces>
  <SharedDoc>false</SharedDoc>
  <HLinks>
    <vt:vector size="234" baseType="variant">
      <vt:variant>
        <vt:i4>6815799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1310804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consultantplus://offline/ref=E2CBC7EB20F91685F1490914BD7296B513C0F47A1FEB9CC02E509E112D775C41AA4F728E4FB568HFL6H</vt:lpwstr>
      </vt:variant>
      <vt:variant>
        <vt:lpwstr/>
      </vt:variant>
      <vt:variant>
        <vt:i4>2949170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consultantplus://offline/ref=E2CBC7EB20F91685F1490914BD7296B51BCAFC741BE8C1CA260992132A780356AD067E8F4FB561F4H7L0H</vt:lpwstr>
      </vt:variant>
      <vt:variant>
        <vt:lpwstr/>
      </vt:variant>
      <vt:variant>
        <vt:i4>2818102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consultantplus://offline/ref=E2CBC7EB20F91685F1490914BD7296B51BCAFC7117E2C1CA260992132A780356AD067E8DH4L9H</vt:lpwstr>
      </vt:variant>
      <vt:variant>
        <vt:lpwstr/>
      </vt:variant>
      <vt:variant>
        <vt:i4>2949179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consultantplus://offline/ref=E2CBC7EB20F91685F1490914BD7296B51BCAFC741DE6C1CA260992132A780356AD067E8F4FB560F3H7L7H</vt:lpwstr>
      </vt:variant>
      <vt:variant>
        <vt:lpwstr/>
      </vt:variant>
      <vt:variant>
        <vt:i4>3407935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consultantplus://offline/ref=A7AEBFFE6483480F4F1D20AA7478472FF8B7E33F1D14C02EEDEE77BFB0E1AD6DB6E292574A9C5DA7nEdCP</vt:lpwstr>
      </vt:variant>
      <vt:variant>
        <vt:lpwstr/>
      </vt:variant>
      <vt:variant>
        <vt:i4>6291555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3407978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consultantplus://offline/ref=A7AEBFFE6483480F4F1D20AA7478472FF8B7E0391B10C02EEDEE77BFB0E1AD6DB6E292574A9C59A0nEd2P</vt:lpwstr>
      </vt:variant>
      <vt:variant>
        <vt:lpwstr/>
      </vt:variant>
      <vt:variant>
        <vt:i4>7274582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http://www.consultant.ru/document/cons_doc_LAW_44571/7e55c34c21e91884bfe720387403824b812a9883/</vt:lpwstr>
      </vt:variant>
      <vt:variant>
        <vt:lpwstr>dst100469</vt:lpwstr>
      </vt:variant>
      <vt:variant>
        <vt:i4>6291555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983124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consultantplus://offline/ref=56386C440C98D8CC0147B646A453F5CB039A8AFA726F038DF498030712BD72116A8E3095F2E0F5iBSBM</vt:lpwstr>
      </vt:variant>
      <vt:variant>
        <vt:lpwstr/>
      </vt:variant>
      <vt:variant>
        <vt:i4>5570647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consultantplus://offline/ref=56386C440C98D8CC0147B646A453F5CB059381F977665E87FCC10F0515iBS2M</vt:lpwstr>
      </vt:variant>
      <vt:variant>
        <vt:lpwstr/>
      </vt:variant>
      <vt:variant>
        <vt:i4>262153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262231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consultantplus://offline/ref=6B09E1E7F4F74BBE2F668D1E816BDB1CF2B129ECCF31A36B4E919431AEjDSCM</vt:lpwstr>
      </vt:variant>
      <vt:variant>
        <vt:lpwstr/>
      </vt:variant>
      <vt:variant>
        <vt:i4>262153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2949228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consultantplus://offline/ref=E2CBC7EB20F91685F1490914BD7296B51BCBFF721CE7C1CA260992132A780356AD067E8F4FB76BF0H7L5H</vt:lpwstr>
      </vt:variant>
      <vt:variant>
        <vt:lpwstr/>
      </vt:variant>
      <vt:variant>
        <vt:i4>6488118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2818159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consultantplus://offline/ref=E2CBC7EB20F91685F1490914BD7296B51BCBF4741DE6C1CA260992132A780356AD067E8DH4LFH</vt:lpwstr>
      </vt:variant>
      <vt:variant>
        <vt:lpwstr/>
      </vt:variant>
      <vt:variant>
        <vt:i4>2949170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consultantplus://offline/ref=E2CBC7EB20F91685F1490914BD7296B51BCBFF751CE4C1CA260992132A780356AD067E8F4FB568F4H7L3H</vt:lpwstr>
      </vt:variant>
      <vt:variant>
        <vt:lpwstr/>
      </vt:variant>
      <vt:variant>
        <vt:i4>7471208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consultantplus://offline/ref=C9DAD4AC26A0C25B49C697D503D8AF47185A91D9BD831C91D2002CF5E30ADAD3D4D4C0D6A7937FF3EAH1G</vt:lpwstr>
      </vt:variant>
      <vt:variant>
        <vt:lpwstr/>
      </vt:variant>
      <vt:variant>
        <vt:i4>2949177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consultantplus://offline/ref=E2CBC7EB20F91685F1490914BD7296B51BCBFF721CE7C1CA260992132A780356AD067E8F4FB761F5H7L6H</vt:lpwstr>
      </vt:variant>
      <vt:variant>
        <vt:lpwstr/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2949178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consultantplus://offline/ref=E2CBC7EB20F91685F1490914BD7296B51BCBFC751DE8C1CA260992132A780356AD067E8F4FB568F3H7L2H</vt:lpwstr>
      </vt:variant>
      <vt:variant>
        <vt:lpwstr/>
      </vt:variant>
      <vt:variant>
        <vt:i4>2949179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consultantplus://offline/ref=E2CBC7EB20F91685F1490914BD7296B51BCBF57118E4C1CA260992132A780356AD067E8F4FB568F7H7L5H</vt:lpwstr>
      </vt:variant>
      <vt:variant>
        <vt:lpwstr/>
      </vt:variant>
      <vt:variant>
        <vt:i4>2818158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consultantplus://offline/ref=E2CBC7EB20F91685F1490914BD7296B51BCBF4741DE6C1CA260992132A780356AD067E8FH4LEH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1310732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consultantplus://offline/ref=E2CBC7EB20F91685F1490914BD7296B513C5FB7316EB9CC02E509E112D775C41AA4F728E4FB76FHFLCH</vt:lpwstr>
      </vt:variant>
      <vt:variant>
        <vt:lpwstr/>
      </vt:variant>
      <vt:variant>
        <vt:i4>1310813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consultantplus://offline/ref=E2CBC7EB20F91685F1490914BD7296B513C5FB7316EB9CC02E509E112D775C41AA4F728E4FB76EHFL1H</vt:lpwstr>
      </vt:variant>
      <vt:variant>
        <vt:lpwstr/>
      </vt:variant>
      <vt:variant>
        <vt:i4>1310725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consultantplus://offline/ref=E2CBC7EB20F91685F1490914BD7296B513C5FB7316EB9CC02E509E112D775C41AA4F728E4FB569HFL7H</vt:lpwstr>
      </vt:variant>
      <vt:variant>
        <vt:lpwstr/>
      </vt:variant>
      <vt:variant>
        <vt:i4>2752616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consultantplus://offline/ref=E2CBC7EB20F91685F1490914BD7296B513C0F47A1FEB9CC02E509E11H2LDH</vt:lpwstr>
      </vt:variant>
      <vt:variant>
        <vt:lpwstr/>
      </vt:variant>
      <vt:variant>
        <vt:i4>7143526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consultantplus://offline/ref=6B09E1E7F4F74BBE2F66931397078713F7B27FE2C13CAC3415CECF6CF9D5AB1Fj2S1M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consultantplus://offline/ref=6B09E1E7F4F74BBE2F66931397078713F7B27FE2C935A93F13C39266F18CA71D26j3SBM</vt:lpwstr>
      </vt:variant>
      <vt:variant>
        <vt:lpwstr/>
      </vt:variant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consultantplus://offline/ref=6B09E1E7F4F74BBE2F668D1E816BDB1CF1B126EAC363F4691FC49Aj3S4M</vt:lpwstr>
      </vt:variant>
      <vt:variant>
        <vt:lpwstr/>
      </vt:variant>
      <vt:variant>
        <vt:i4>6291555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consultantplus://offline/ref=9F9736D3E8E2030F93428F601B62A7F704E04E60D1ED47BF2475BC20AD9306DFABBD62E6784B4481n6p5H</vt:lpwstr>
      </vt:variant>
      <vt:variant>
        <vt:lpwstr/>
      </vt:variant>
      <vt:variant>
        <vt:i4>65598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Ильинское городское поселение</dc:creator>
  <cp:lastModifiedBy>Пользователь</cp:lastModifiedBy>
  <cp:revision>5</cp:revision>
  <cp:lastPrinted>2021-04-02T09:40:00Z</cp:lastPrinted>
  <dcterms:created xsi:type="dcterms:W3CDTF">2021-03-10T11:41:00Z</dcterms:created>
  <dcterms:modified xsi:type="dcterms:W3CDTF">2021-04-02T09:40:00Z</dcterms:modified>
</cp:coreProperties>
</file>