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1D" w:rsidRDefault="002371FB">
      <w:pPr>
        <w:jc w:val="both"/>
        <w:outlineLvl w:val="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6985</wp:posOffset>
                </wp:positionV>
                <wp:extent cx="2699385" cy="2677160"/>
                <wp:effectExtent l="0" t="0" r="0" b="0"/>
                <wp:wrapNone/>
                <wp:docPr id="1" name="Picture 1"/>
                <wp:cNvGraphicFramePr/>
                <a:graphic xmlns:a="http://schemas.openxmlformats.org/drawingml/2006/main">
                  <a:graphicData uri="http://schemas.microsoft.com/office/word/2010/wordprocessingShape">
                    <wps:wsp>
                      <wps:cNvSpPr/>
                      <wps:spPr>
                        <a:xfrm>
                          <a:off x="0" y="0"/>
                          <a:ext cx="2699385" cy="2677160"/>
                        </a:xfrm>
                        <a:custGeom>
                          <a:avLst/>
                          <a:gdLst>
                            <a:gd name="f0" fmla="+- 21600 0 0"/>
                            <a:gd name="f1" fmla="+- 0 21600 0"/>
                          </a:gdLst>
                          <a:ahLst/>
                          <a:cxnLst/>
                          <a:rect l="l" t="t" r="r" b="b"/>
                          <a:pathLst>
                            <a:path w="21600" h="21600">
                              <a:moveTo>
                                <a:pt x="0" y="0"/>
                              </a:moveTo>
                              <a:lnTo>
                                <a:pt x="0" y="21600"/>
                              </a:lnTo>
                              <a:lnTo>
                                <a:pt x="f0" y="f1"/>
                              </a:lnTo>
                              <a:lnTo>
                                <a:pt x="21600" y="0"/>
                              </a:lnTo>
                              <a:close/>
                            </a:path>
                          </a:pathLst>
                        </a:custGeom>
                        <a:solidFill>
                          <a:srgbClr val="FFFFFF"/>
                        </a:solidFill>
                        <a:ln w="12700">
                          <a:solidFill>
                            <a:srgbClr val="FFFFFF"/>
                          </a:solidFill>
                          <a:prstDash val="solid"/>
                        </a:ln>
                      </wps:spPr>
                      <wps:txbx>
                        <w:txbxContent>
                          <w:p w:rsidR="0094351D" w:rsidRDefault="002371FB">
                            <w:pPr>
                              <w:jc w:val="center"/>
                              <w:outlineLvl w:val="0"/>
                              <w:rPr>
                                <w:b/>
                              </w:rPr>
                            </w:pPr>
                            <w:r>
                              <w:rPr>
                                <w:b/>
                              </w:rPr>
                              <w:t>Администрация</w:t>
                            </w:r>
                          </w:p>
                          <w:p w:rsidR="0094351D" w:rsidRDefault="002371FB">
                            <w:pPr>
                              <w:jc w:val="center"/>
                              <w:rPr>
                                <w:b/>
                              </w:rPr>
                            </w:pPr>
                            <w:r>
                              <w:rPr>
                                <w:b/>
                              </w:rPr>
                              <w:t>сельского  поселения</w:t>
                            </w:r>
                          </w:p>
                          <w:p w:rsidR="0094351D" w:rsidRDefault="002371FB">
                            <w:pPr>
                              <w:jc w:val="center"/>
                              <w:outlineLvl w:val="0"/>
                              <w:rPr>
                                <w:b/>
                              </w:rPr>
                            </w:pPr>
                            <w:r>
                              <w:rPr>
                                <w:b/>
                              </w:rPr>
                              <w:t>Артюшкино</w:t>
                            </w:r>
                          </w:p>
                          <w:p w:rsidR="0094351D" w:rsidRDefault="002371FB">
                            <w:pPr>
                              <w:jc w:val="center"/>
                              <w:rPr>
                                <w:b/>
                              </w:rPr>
                            </w:pPr>
                            <w:r>
                              <w:rPr>
                                <w:b/>
                              </w:rPr>
                              <w:t>муниципального  района</w:t>
                            </w:r>
                          </w:p>
                          <w:p w:rsidR="0094351D" w:rsidRDefault="002371FB">
                            <w:pPr>
                              <w:jc w:val="center"/>
                              <w:outlineLvl w:val="0"/>
                              <w:rPr>
                                <w:b/>
                              </w:rPr>
                            </w:pPr>
                            <w:r>
                              <w:rPr>
                                <w:b/>
                              </w:rPr>
                              <w:t>Шенталинский</w:t>
                            </w:r>
                          </w:p>
                          <w:p w:rsidR="0094351D" w:rsidRDefault="002371FB">
                            <w:pPr>
                              <w:jc w:val="center"/>
                              <w:rPr>
                                <w:b/>
                              </w:rPr>
                            </w:pPr>
                            <w:r>
                              <w:rPr>
                                <w:b/>
                              </w:rPr>
                              <w:t>Самарской  области</w:t>
                            </w:r>
                          </w:p>
                          <w:p w:rsidR="0094351D" w:rsidRDefault="0094351D">
                            <w:pPr>
                              <w:jc w:val="both"/>
                              <w:rPr>
                                <w:b/>
                              </w:rPr>
                            </w:pPr>
                          </w:p>
                          <w:p w:rsidR="0094351D" w:rsidRDefault="002371FB">
                            <w:pPr>
                              <w:jc w:val="center"/>
                              <w:rPr>
                                <w:b/>
                                <w:sz w:val="28"/>
                              </w:rPr>
                            </w:pPr>
                            <w:r>
                              <w:rPr>
                                <w:b/>
                                <w:sz w:val="28"/>
                              </w:rPr>
                              <w:t xml:space="preserve">ПОСТАНОВЛЕНИЕ  </w:t>
                            </w:r>
                          </w:p>
                          <w:p w:rsidR="0094351D" w:rsidRDefault="0094351D">
                            <w:pPr>
                              <w:jc w:val="center"/>
                              <w:rPr>
                                <w:b/>
                              </w:rPr>
                            </w:pPr>
                          </w:p>
                          <w:p w:rsidR="0094351D" w:rsidRDefault="002371FB">
                            <w:pPr>
                              <w:jc w:val="center"/>
                              <w:rPr>
                                <w:b/>
                                <w:sz w:val="28"/>
                              </w:rPr>
                            </w:pPr>
                            <w:r>
                              <w:rPr>
                                <w:b/>
                                <w:sz w:val="28"/>
                              </w:rPr>
                              <w:t xml:space="preserve">от </w:t>
                            </w:r>
                            <w:r w:rsidR="00AE7641">
                              <w:rPr>
                                <w:b/>
                                <w:sz w:val="28"/>
                              </w:rPr>
                              <w:t xml:space="preserve">02 ноября </w:t>
                            </w:r>
                            <w:r>
                              <w:rPr>
                                <w:b/>
                                <w:sz w:val="28"/>
                              </w:rPr>
                              <w:t>202</w:t>
                            </w:r>
                            <w:r w:rsidR="00AE7641">
                              <w:rPr>
                                <w:b/>
                                <w:sz w:val="28"/>
                              </w:rPr>
                              <w:t>3</w:t>
                            </w:r>
                            <w:r>
                              <w:rPr>
                                <w:b/>
                                <w:sz w:val="28"/>
                              </w:rPr>
                              <w:t xml:space="preserve"> г.  № 4</w:t>
                            </w:r>
                            <w:r w:rsidR="00AE7641">
                              <w:rPr>
                                <w:b/>
                                <w:sz w:val="28"/>
                              </w:rPr>
                              <w:t>0</w:t>
                            </w:r>
                            <w:r>
                              <w:rPr>
                                <w:b/>
                                <w:sz w:val="28"/>
                              </w:rPr>
                              <w:t xml:space="preserve">-п </w:t>
                            </w:r>
                          </w:p>
                          <w:p w:rsidR="0094351D" w:rsidRDefault="002371FB">
                            <w:pPr>
                              <w:jc w:val="center"/>
                              <w:rPr>
                                <w:sz w:val="28"/>
                              </w:rPr>
                            </w:pPr>
                            <w:r>
                              <w:rPr>
                                <w:sz w:val="28"/>
                              </w:rPr>
                              <w:t>___________________________</w:t>
                            </w:r>
                          </w:p>
                          <w:p w:rsidR="0094351D" w:rsidRDefault="002371FB">
                            <w:pPr>
                              <w:jc w:val="center"/>
                              <w:rPr>
                                <w:sz w:val="16"/>
                              </w:rPr>
                            </w:pPr>
                            <w:r>
                              <w:rPr>
                                <w:sz w:val="16"/>
                              </w:rPr>
                              <w:t>ул. Центральная, д. 21.д. Костюнькино, Шенталинский район, Самарская область, 446901</w:t>
                            </w:r>
                          </w:p>
                          <w:p w:rsidR="0094351D" w:rsidRPr="002371FB" w:rsidRDefault="002371FB">
                            <w:pPr>
                              <w:jc w:val="center"/>
                              <w:rPr>
                                <w:sz w:val="16"/>
                                <w:lang w:val="en-US"/>
                              </w:rPr>
                            </w:pPr>
                            <w:r>
                              <w:rPr>
                                <w:sz w:val="16"/>
                              </w:rPr>
                              <w:t>т</w:t>
                            </w:r>
                            <w:r w:rsidRPr="00903B64">
                              <w:rPr>
                                <w:sz w:val="16"/>
                              </w:rPr>
                              <w:t>.8-(84652) 4</w:t>
                            </w:r>
                            <w:r w:rsidRPr="002371FB">
                              <w:rPr>
                                <w:sz w:val="16"/>
                                <w:lang w:val="en-US"/>
                              </w:rPr>
                              <w:t xml:space="preserve">7-5-10, </w:t>
                            </w:r>
                            <w:r>
                              <w:rPr>
                                <w:sz w:val="16"/>
                              </w:rPr>
                              <w:t>факс</w:t>
                            </w:r>
                            <w:r w:rsidRPr="002371FB">
                              <w:rPr>
                                <w:sz w:val="16"/>
                                <w:lang w:val="en-US"/>
                              </w:rPr>
                              <w:t xml:space="preserve"> 8-(84652)- 47-5-10</w:t>
                            </w:r>
                          </w:p>
                          <w:p w:rsidR="0094351D" w:rsidRPr="002371FB" w:rsidRDefault="002371FB">
                            <w:pPr>
                              <w:jc w:val="center"/>
                              <w:rPr>
                                <w:rStyle w:val="13"/>
                                <w:sz w:val="16"/>
                                <w:lang w:val="en-US"/>
                              </w:rPr>
                            </w:pPr>
                            <w:proofErr w:type="gramStart"/>
                            <w:r w:rsidRPr="002371FB">
                              <w:rPr>
                                <w:sz w:val="16"/>
                                <w:lang w:val="en-US"/>
                              </w:rPr>
                              <w:t>e-mail</w:t>
                            </w:r>
                            <w:proofErr w:type="gramEnd"/>
                            <w:r w:rsidRPr="002371FB">
                              <w:rPr>
                                <w:sz w:val="16"/>
                                <w:lang w:val="en-US"/>
                              </w:rPr>
                              <w:t xml:space="preserve">:  </w:t>
                            </w:r>
                            <w:hyperlink r:id="rId6" w:history="1">
                              <w:r w:rsidRPr="002371FB">
                                <w:rPr>
                                  <w:rStyle w:val="13"/>
                                  <w:sz w:val="16"/>
                                  <w:lang w:val="en-US"/>
                                </w:rPr>
                                <w:t>artyushkino@shentala.su</w:t>
                              </w:r>
                            </w:hyperlink>
                          </w:p>
                          <w:p w:rsidR="0094351D" w:rsidRPr="002371FB" w:rsidRDefault="0094351D">
                            <w:pPr>
                              <w:rPr>
                                <w:lang w:val="en-US"/>
                              </w:rPr>
                            </w:pPr>
                          </w:p>
                        </w:txbxContent>
                      </wps:txbx>
                      <wps:bodyPr lIns="91440" tIns="45720" rIns="91440" bIns="45720" anchor="t">
                        <a:noAutofit/>
                      </wps:bodyPr>
                    </wps:wsp>
                  </a:graphicData>
                </a:graphic>
              </wp:anchor>
            </w:drawing>
          </mc:Choice>
          <mc:Fallback>
            <w:pict>
              <v:shape id="Picture 1" o:spid="_x0000_s1026" style="position:absolute;left:0;text-align:left;margin-left:-.05pt;margin-top:.55pt;width:212.55pt;height:210.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KJTgIAACIFAAAOAAAAZHJzL2Uyb0RvYy54bWysVNtqGzEQfS/0H4ReS7KXOnZsbIdS41Io&#10;jSHpB2i1klegG5LsXf99R9qL3eQt1IbVaGd0Zs6Z0a6fOiXRmTkvjN7g4j7HiGlqaqGPG/zndX/3&#10;iJEPRNdEGs02+MI8ftp+/rRu7YqVpjGyZg4BiPar1m5wE4JdZZmnDVPE3xvLNDi5cYoE2LpjVjvS&#10;ArqSWZnn86w1rrbOUOY9vN31TrxN+JwzGp459ywgucFQW0hPl55VfGbbNVkdHbGNoEMZ5ANVKCI0&#10;JJ2gdiQQdHLiHZQS1BlveLinRmWGc0FZ4gBsivwNm5eGWJa4gDjeTjL5/wdLf58PDokaeoeRJgpa&#10;dBA0nBxDRRSntX4FMS/24IadBzMy7bhTcQUOqEuCXiZBWRcQhZflfLn8+viAEQVfOV8sinmSPLse&#10;pycffjCToMj5lw99R2qwkp71UBWH7nEloTlf7lAJODmC/9C/KQhITEH5GBaDIONxxCTNmIZ2ejQd&#10;jEocEpmGJGAEQ+IwgiGp+iSWhHguFhVN1AKjWAZGzWhFnzJn9mpSVHijC9Rw9Ur9PqrH66sd/eNq&#10;E1pUAaTkqTeAN3rHtY8a6hr7cRNHpfGsTxBJJF0mYhB32w1vpKj3QspIxrtj9V06dCag0T79Bln/&#10;CZM66lKUC9AlHfsAhnU+7Ihv+lwJfkglNRQcJ7KfwWiFruqATzQrU19gluVPDfdjWcxm8b6nzexh&#10;UcLG3XqqWw/RtDHQ8JCK1ubbKRgu4iimdD3ysIGLmGQbPhrxpt/uU9T107b9CwAA//8DAFBLAwQU&#10;AAYACAAAACEAqxlsktoAAAAHAQAADwAAAGRycy9kb3ducmV2LnhtbEyPy27CMBBF95X4B2sqsQMn&#10;ERSUxkEoLatuWuADTDx5iHgcYgPh7zus2tU87tWdM9lmtJ244eBbRwrieQQCqXSmpVrB8bCbrUH4&#10;oMnozhEqeKCHTT55yXRq3J1+8LYPteAQ8qlW0ITQp1L6skGr/dz1SKxVbrA68DjU0gz6zuG2k0kU&#10;vUmrW+ILje6xaLA8769WQSXdsj6eqy9MDtuP9fdncbFxodT0ddy+gwg4hj8zPPEZHXJmOrkrGS86&#10;BbOYjbzmwuoiWfJnp2eTrEDmmfzPn/8CAAD//wMAUEsBAi0AFAAGAAgAAAAhALaDOJL+AAAA4QEA&#10;ABMAAAAAAAAAAAAAAAAAAAAAAFtDb250ZW50X1R5cGVzXS54bWxQSwECLQAUAAYACAAAACEAOP0h&#10;/9YAAACUAQAACwAAAAAAAAAAAAAAAAAvAQAAX3JlbHMvLnJlbHNQSwECLQAUAAYACAAAACEARety&#10;iU4CAAAiBQAADgAAAAAAAAAAAAAAAAAuAgAAZHJzL2Uyb0RvYy54bWxQSwECLQAUAAYACAAAACEA&#10;qxlsktoAAAAHAQAADwAAAAAAAAAAAAAAAACoBAAAZHJzL2Rvd25yZXYueG1sUEsFBgAAAAAEAAQA&#10;8wAAAK8FAAAAAA==&#10;" adj="-11796480,,5400" path="m,l,21600r21600,l21600,,,xe" strokecolor="white" strokeweight="1pt">
                <v:stroke joinstyle="miter"/>
                <v:formulas/>
                <v:path arrowok="t" o:connecttype="custom" textboxrect="0,0,21600,21600"/>
                <v:textbox>
                  <w:txbxContent>
                    <w:p w:rsidR="0094351D" w:rsidRDefault="002371FB">
                      <w:pPr>
                        <w:jc w:val="center"/>
                        <w:outlineLvl w:val="0"/>
                        <w:rPr>
                          <w:b/>
                        </w:rPr>
                      </w:pPr>
                      <w:r>
                        <w:rPr>
                          <w:b/>
                        </w:rPr>
                        <w:t>Администрация</w:t>
                      </w:r>
                    </w:p>
                    <w:p w:rsidR="0094351D" w:rsidRDefault="002371FB">
                      <w:pPr>
                        <w:jc w:val="center"/>
                        <w:rPr>
                          <w:b/>
                        </w:rPr>
                      </w:pPr>
                      <w:r>
                        <w:rPr>
                          <w:b/>
                        </w:rPr>
                        <w:t>сельского  поселения</w:t>
                      </w:r>
                    </w:p>
                    <w:p w:rsidR="0094351D" w:rsidRDefault="002371FB">
                      <w:pPr>
                        <w:jc w:val="center"/>
                        <w:outlineLvl w:val="0"/>
                        <w:rPr>
                          <w:b/>
                        </w:rPr>
                      </w:pPr>
                      <w:r>
                        <w:rPr>
                          <w:b/>
                        </w:rPr>
                        <w:t>Артюшкино</w:t>
                      </w:r>
                    </w:p>
                    <w:p w:rsidR="0094351D" w:rsidRDefault="002371FB">
                      <w:pPr>
                        <w:jc w:val="center"/>
                        <w:rPr>
                          <w:b/>
                        </w:rPr>
                      </w:pPr>
                      <w:r>
                        <w:rPr>
                          <w:b/>
                        </w:rPr>
                        <w:t>муниципального  района</w:t>
                      </w:r>
                    </w:p>
                    <w:p w:rsidR="0094351D" w:rsidRDefault="002371FB">
                      <w:pPr>
                        <w:jc w:val="center"/>
                        <w:outlineLvl w:val="0"/>
                        <w:rPr>
                          <w:b/>
                        </w:rPr>
                      </w:pPr>
                      <w:r>
                        <w:rPr>
                          <w:b/>
                        </w:rPr>
                        <w:t>Шенталинский</w:t>
                      </w:r>
                    </w:p>
                    <w:p w:rsidR="0094351D" w:rsidRDefault="002371FB">
                      <w:pPr>
                        <w:jc w:val="center"/>
                        <w:rPr>
                          <w:b/>
                        </w:rPr>
                      </w:pPr>
                      <w:r>
                        <w:rPr>
                          <w:b/>
                        </w:rPr>
                        <w:t>Самарской  области</w:t>
                      </w:r>
                    </w:p>
                    <w:p w:rsidR="0094351D" w:rsidRDefault="0094351D">
                      <w:pPr>
                        <w:jc w:val="both"/>
                        <w:rPr>
                          <w:b/>
                        </w:rPr>
                      </w:pPr>
                    </w:p>
                    <w:p w:rsidR="0094351D" w:rsidRDefault="002371FB">
                      <w:pPr>
                        <w:jc w:val="center"/>
                        <w:rPr>
                          <w:b/>
                          <w:sz w:val="28"/>
                        </w:rPr>
                      </w:pPr>
                      <w:r>
                        <w:rPr>
                          <w:b/>
                          <w:sz w:val="28"/>
                        </w:rPr>
                        <w:t xml:space="preserve">ПОСТАНОВЛЕНИЕ  </w:t>
                      </w:r>
                    </w:p>
                    <w:p w:rsidR="0094351D" w:rsidRDefault="0094351D">
                      <w:pPr>
                        <w:jc w:val="center"/>
                        <w:rPr>
                          <w:b/>
                        </w:rPr>
                      </w:pPr>
                    </w:p>
                    <w:p w:rsidR="0094351D" w:rsidRDefault="002371FB">
                      <w:pPr>
                        <w:jc w:val="center"/>
                        <w:rPr>
                          <w:b/>
                          <w:sz w:val="28"/>
                        </w:rPr>
                      </w:pPr>
                      <w:r>
                        <w:rPr>
                          <w:b/>
                          <w:sz w:val="28"/>
                        </w:rPr>
                        <w:t xml:space="preserve">от </w:t>
                      </w:r>
                      <w:r w:rsidR="00AE7641">
                        <w:rPr>
                          <w:b/>
                          <w:sz w:val="28"/>
                        </w:rPr>
                        <w:t xml:space="preserve">02 ноября </w:t>
                      </w:r>
                      <w:r>
                        <w:rPr>
                          <w:b/>
                          <w:sz w:val="28"/>
                        </w:rPr>
                        <w:t>202</w:t>
                      </w:r>
                      <w:r w:rsidR="00AE7641">
                        <w:rPr>
                          <w:b/>
                          <w:sz w:val="28"/>
                        </w:rPr>
                        <w:t>3</w:t>
                      </w:r>
                      <w:r>
                        <w:rPr>
                          <w:b/>
                          <w:sz w:val="28"/>
                        </w:rPr>
                        <w:t xml:space="preserve"> г.  № 4</w:t>
                      </w:r>
                      <w:r w:rsidR="00AE7641">
                        <w:rPr>
                          <w:b/>
                          <w:sz w:val="28"/>
                        </w:rPr>
                        <w:t>0</w:t>
                      </w:r>
                      <w:r>
                        <w:rPr>
                          <w:b/>
                          <w:sz w:val="28"/>
                        </w:rPr>
                        <w:t xml:space="preserve">-п </w:t>
                      </w:r>
                    </w:p>
                    <w:p w:rsidR="0094351D" w:rsidRDefault="002371FB">
                      <w:pPr>
                        <w:jc w:val="center"/>
                        <w:rPr>
                          <w:sz w:val="28"/>
                        </w:rPr>
                      </w:pPr>
                      <w:r>
                        <w:rPr>
                          <w:sz w:val="28"/>
                        </w:rPr>
                        <w:t>___________________________</w:t>
                      </w:r>
                    </w:p>
                    <w:p w:rsidR="0094351D" w:rsidRDefault="002371FB">
                      <w:pPr>
                        <w:jc w:val="center"/>
                        <w:rPr>
                          <w:sz w:val="16"/>
                        </w:rPr>
                      </w:pPr>
                      <w:r>
                        <w:rPr>
                          <w:sz w:val="16"/>
                        </w:rPr>
                        <w:t>ул. Центральная, д. 21.д. Костюнькино, Шенталинский район, Самарская область, 446901</w:t>
                      </w:r>
                    </w:p>
                    <w:p w:rsidR="0094351D" w:rsidRPr="002371FB" w:rsidRDefault="002371FB">
                      <w:pPr>
                        <w:jc w:val="center"/>
                        <w:rPr>
                          <w:sz w:val="16"/>
                          <w:lang w:val="en-US"/>
                        </w:rPr>
                      </w:pPr>
                      <w:r>
                        <w:rPr>
                          <w:sz w:val="16"/>
                        </w:rPr>
                        <w:t>т</w:t>
                      </w:r>
                      <w:r w:rsidRPr="00903B64">
                        <w:rPr>
                          <w:sz w:val="16"/>
                        </w:rPr>
                        <w:t>.8-(84652) 4</w:t>
                      </w:r>
                      <w:r w:rsidRPr="002371FB">
                        <w:rPr>
                          <w:sz w:val="16"/>
                          <w:lang w:val="en-US"/>
                        </w:rPr>
                        <w:t xml:space="preserve">7-5-10, </w:t>
                      </w:r>
                      <w:r>
                        <w:rPr>
                          <w:sz w:val="16"/>
                        </w:rPr>
                        <w:t>факс</w:t>
                      </w:r>
                      <w:r w:rsidRPr="002371FB">
                        <w:rPr>
                          <w:sz w:val="16"/>
                          <w:lang w:val="en-US"/>
                        </w:rPr>
                        <w:t xml:space="preserve"> 8-(84652)- 47-5-10</w:t>
                      </w:r>
                    </w:p>
                    <w:p w:rsidR="0094351D" w:rsidRPr="002371FB" w:rsidRDefault="002371FB">
                      <w:pPr>
                        <w:jc w:val="center"/>
                        <w:rPr>
                          <w:rStyle w:val="13"/>
                          <w:sz w:val="16"/>
                          <w:lang w:val="en-US"/>
                        </w:rPr>
                      </w:pPr>
                      <w:proofErr w:type="gramStart"/>
                      <w:r w:rsidRPr="002371FB">
                        <w:rPr>
                          <w:sz w:val="16"/>
                          <w:lang w:val="en-US"/>
                        </w:rPr>
                        <w:t>e-mail</w:t>
                      </w:r>
                      <w:proofErr w:type="gramEnd"/>
                      <w:r w:rsidRPr="002371FB">
                        <w:rPr>
                          <w:sz w:val="16"/>
                          <w:lang w:val="en-US"/>
                        </w:rPr>
                        <w:t xml:space="preserve">:  </w:t>
                      </w:r>
                      <w:hyperlink r:id="rId7" w:history="1">
                        <w:r w:rsidRPr="002371FB">
                          <w:rPr>
                            <w:rStyle w:val="13"/>
                            <w:sz w:val="16"/>
                            <w:lang w:val="en-US"/>
                          </w:rPr>
                          <w:t>artyushkino@shentala.su</w:t>
                        </w:r>
                      </w:hyperlink>
                    </w:p>
                    <w:p w:rsidR="0094351D" w:rsidRPr="002371FB" w:rsidRDefault="0094351D">
                      <w:pPr>
                        <w:rPr>
                          <w:lang w:val="en-US"/>
                        </w:rPr>
                      </w:pPr>
                    </w:p>
                  </w:txbxContent>
                </v:textbox>
              </v:shape>
            </w:pict>
          </mc:Fallback>
        </mc:AlternateContent>
      </w:r>
    </w:p>
    <w:p w:rsidR="0094351D" w:rsidRDefault="002371FB">
      <w:pPr>
        <w:tabs>
          <w:tab w:val="left" w:pos="6585"/>
        </w:tabs>
        <w:jc w:val="both"/>
        <w:outlineLvl w:val="0"/>
        <w:rPr>
          <w:b/>
          <w:sz w:val="28"/>
        </w:rPr>
      </w:pPr>
      <w:r>
        <w:rPr>
          <w:b/>
        </w:rPr>
        <w:tab/>
      </w:r>
    </w:p>
    <w:p w:rsidR="0094351D" w:rsidRDefault="0094351D">
      <w:pPr>
        <w:jc w:val="both"/>
        <w:rPr>
          <w:b/>
        </w:rPr>
      </w:pPr>
    </w:p>
    <w:p w:rsidR="0094351D" w:rsidRDefault="002371FB">
      <w:pPr>
        <w:pStyle w:val="a8"/>
        <w:tabs>
          <w:tab w:val="left" w:pos="6900"/>
        </w:tabs>
        <w:jc w:val="both"/>
        <w:rPr>
          <w:rFonts w:ascii="Times New Roman" w:hAnsi="Times New Roman"/>
          <w:b/>
          <w:sz w:val="28"/>
        </w:rPr>
      </w:pPr>
      <w:r>
        <w:rPr>
          <w:rFonts w:ascii="Times New Roman" w:hAnsi="Times New Roman"/>
          <w:b/>
          <w:sz w:val="28"/>
        </w:rPr>
        <w:tab/>
      </w: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bookmarkStart w:id="0" w:name="_GoBack"/>
      <w:bookmarkEnd w:id="0"/>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2371FB">
      <w:pPr>
        <w:spacing w:line="240" w:lineRule="atLeast"/>
        <w:jc w:val="both"/>
        <w:rPr>
          <w:b/>
        </w:rPr>
      </w:pPr>
      <w:r>
        <w:rPr>
          <w:b/>
        </w:rPr>
        <w:t>О внесении изменений в Программу  комплексного развития транспортной  инфраструктуры и дорожного хозяйства сельского поселения Артюшкино  муниципального района Шенталинский Самарской области на 2019 - 2023 годы и на период до 2033 года</w:t>
      </w:r>
    </w:p>
    <w:p w:rsidR="0094351D" w:rsidRDefault="0094351D"/>
    <w:p w:rsidR="0094351D" w:rsidRDefault="002371FB">
      <w:pPr>
        <w:widowControl w:val="0"/>
        <w:ind w:firstLine="709"/>
        <w:jc w:val="both"/>
      </w:pPr>
      <w:r>
        <w:rPr>
          <w:sz w:val="28"/>
        </w:rPr>
        <w:t xml:space="preserve">  </w:t>
      </w:r>
      <w:proofErr w:type="gramStart"/>
      <w: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сельского поселения Артюшкино муниципального района Шенталинский Самарской области Администрация сельского поселения Артюшкино муниципального района Шенталинский Самарской области</w:t>
      </w:r>
      <w:proofErr w:type="gramEnd"/>
    </w:p>
    <w:p w:rsidR="0094351D" w:rsidRDefault="002371FB">
      <w:pPr>
        <w:spacing w:before="240" w:after="240"/>
        <w:jc w:val="center"/>
        <w:rPr>
          <w:b/>
        </w:rPr>
      </w:pPr>
      <w:r>
        <w:rPr>
          <w:b/>
        </w:rPr>
        <w:t>ПОСТАНОВЛЯЕТ:</w:t>
      </w:r>
    </w:p>
    <w:p w:rsidR="0094351D" w:rsidRDefault="002371FB">
      <w:pPr>
        <w:pStyle w:val="31"/>
        <w:numPr>
          <w:ilvl w:val="0"/>
          <w:numId w:val="1"/>
        </w:numPr>
        <w:spacing w:line="276" w:lineRule="auto"/>
        <w:ind w:left="0" w:right="-5" w:firstLine="426"/>
        <w:jc w:val="both"/>
        <w:rPr>
          <w:sz w:val="24"/>
        </w:rPr>
      </w:pPr>
      <w:proofErr w:type="gramStart"/>
      <w:r>
        <w:rPr>
          <w:sz w:val="24"/>
        </w:rPr>
        <w:t>Внести в Программу комплексного развития систем транспортной инфраструктуры сельского поселения Артюшкино  муниципального района Шенталинский Самарской области на 2019 – 2023 годы и на период до 2033 года утвержденную постановлением Администрации сельского поселения Артюшкино муниципального района Шенталинский Самарской области № 46-п от 19.12.2018 г. (в редакции постановления Администрации сельского поселения Артюшкино муниципального района Шенталинский Самарской области от 14.10.2020 г. № 44-п, от 23.12.2020 №54-п</w:t>
      </w:r>
      <w:proofErr w:type="gramEnd"/>
      <w:r w:rsidR="00903B64">
        <w:rPr>
          <w:sz w:val="24"/>
        </w:rPr>
        <w:t>, от 28.10.2021г.</w:t>
      </w:r>
      <w:r w:rsidR="00903B64" w:rsidRPr="00903B64">
        <w:rPr>
          <w:sz w:val="24"/>
        </w:rPr>
        <w:t xml:space="preserve"> 42-</w:t>
      </w:r>
      <w:r w:rsidR="00903B64">
        <w:rPr>
          <w:sz w:val="24"/>
        </w:rPr>
        <w:t>п</w:t>
      </w:r>
      <w:r w:rsidR="00404595">
        <w:rPr>
          <w:sz w:val="24"/>
        </w:rPr>
        <w:t>, от 28.10.2022г.</w:t>
      </w:r>
      <w:r w:rsidR="00404595" w:rsidRPr="00903B64">
        <w:rPr>
          <w:sz w:val="24"/>
        </w:rPr>
        <w:t xml:space="preserve"> 42-</w:t>
      </w:r>
      <w:r w:rsidR="00404595">
        <w:rPr>
          <w:sz w:val="24"/>
        </w:rPr>
        <w:t>п</w:t>
      </w:r>
      <w:r>
        <w:rPr>
          <w:sz w:val="24"/>
        </w:rPr>
        <w:t>) следующие изменения:</w:t>
      </w:r>
    </w:p>
    <w:p w:rsidR="0094351D" w:rsidRDefault="002371FB">
      <w:pPr>
        <w:pStyle w:val="31"/>
        <w:numPr>
          <w:ilvl w:val="1"/>
          <w:numId w:val="1"/>
        </w:numPr>
        <w:spacing w:line="276" w:lineRule="auto"/>
        <w:ind w:right="-5"/>
        <w:jc w:val="both"/>
        <w:rPr>
          <w:sz w:val="24"/>
        </w:rPr>
      </w:pPr>
      <w:r>
        <w:rPr>
          <w:sz w:val="24"/>
        </w:rPr>
        <w:t>В паспорте Программы и в разделе 7 объем финансирования, необходимый для реализации программы изменить с суммы «2781» на сумму «7889»;</w:t>
      </w:r>
    </w:p>
    <w:p w:rsidR="0094351D" w:rsidRDefault="002371FB">
      <w:pPr>
        <w:pStyle w:val="31"/>
        <w:numPr>
          <w:ilvl w:val="1"/>
          <w:numId w:val="1"/>
        </w:numPr>
        <w:spacing w:line="276" w:lineRule="auto"/>
        <w:ind w:right="-5"/>
        <w:jc w:val="both"/>
        <w:rPr>
          <w:sz w:val="24"/>
        </w:rPr>
      </w:pPr>
      <w:proofErr w:type="gramStart"/>
      <w:r>
        <w:rPr>
          <w:sz w:val="24"/>
        </w:rPr>
        <w:t xml:space="preserve">В приложении 3 Программы объем финансирования на мероприятия по зимнему и летнему содержанию дорог и отсыпку дорог местного значения </w:t>
      </w:r>
      <w:proofErr w:type="spellStart"/>
      <w:r>
        <w:rPr>
          <w:sz w:val="24"/>
        </w:rPr>
        <w:t>грунтощебнем</w:t>
      </w:r>
      <w:proofErr w:type="spellEnd"/>
      <w:r>
        <w:rPr>
          <w:sz w:val="24"/>
        </w:rPr>
        <w:t xml:space="preserve"> за 2020 год сумму «474» заменить суммой «456», за 2021 год сумму «569» заменить суммой «492», за 2022 год сумму «675» заменить суммой «521», за 2023 год сумму «675» заменить суммой «525».;</w:t>
      </w:r>
      <w:proofErr w:type="gramEnd"/>
    </w:p>
    <w:p w:rsidR="0094351D" w:rsidRDefault="002371FB">
      <w:pPr>
        <w:pStyle w:val="31"/>
        <w:numPr>
          <w:ilvl w:val="1"/>
          <w:numId w:val="1"/>
        </w:numPr>
        <w:spacing w:line="276" w:lineRule="auto"/>
        <w:ind w:right="-5"/>
        <w:jc w:val="both"/>
        <w:rPr>
          <w:sz w:val="24"/>
        </w:rPr>
      </w:pPr>
      <w:r>
        <w:rPr>
          <w:sz w:val="24"/>
        </w:rPr>
        <w:t>Данные по финансированию дополнить графой «2024» на сумму «517»;</w:t>
      </w:r>
    </w:p>
    <w:p w:rsidR="0094351D" w:rsidRDefault="002371FB">
      <w:pPr>
        <w:pStyle w:val="31"/>
        <w:numPr>
          <w:ilvl w:val="1"/>
          <w:numId w:val="1"/>
        </w:numPr>
        <w:spacing w:line="276" w:lineRule="auto"/>
        <w:ind w:right="-5"/>
        <w:jc w:val="both"/>
        <w:rPr>
          <w:sz w:val="24"/>
        </w:rPr>
      </w:pPr>
      <w:r>
        <w:rPr>
          <w:sz w:val="24"/>
        </w:rPr>
        <w:t>Название графы «2024-2033» заменить на «2025-2033» на сумму 4653. Приложение 3 к Программе «Объемы бюджетных ассигнований, необходимых для реализации Программы» изложить в новой редакции.</w:t>
      </w:r>
    </w:p>
    <w:p w:rsidR="0094351D" w:rsidRDefault="002371FB">
      <w:pPr>
        <w:pStyle w:val="31"/>
        <w:numPr>
          <w:ilvl w:val="0"/>
          <w:numId w:val="1"/>
        </w:numPr>
        <w:spacing w:line="276" w:lineRule="auto"/>
        <w:ind w:left="0" w:right="-5" w:firstLine="426"/>
        <w:jc w:val="both"/>
        <w:rPr>
          <w:sz w:val="24"/>
        </w:rPr>
      </w:pPr>
      <w:r>
        <w:rPr>
          <w:sz w:val="24"/>
        </w:rPr>
        <w:lastRenderedPageBreak/>
        <w:t>Опубликовать настоящее постановление в газете «Вестник поселения Артюшкино» и разместить на официальном сайте администрации сельского поселения Артюшкино муниципального района Шенталинский Самарской области.</w:t>
      </w:r>
    </w:p>
    <w:p w:rsidR="0094351D" w:rsidRDefault="002371FB">
      <w:pPr>
        <w:pStyle w:val="31"/>
        <w:numPr>
          <w:ilvl w:val="0"/>
          <w:numId w:val="1"/>
        </w:numPr>
        <w:spacing w:line="276" w:lineRule="auto"/>
        <w:ind w:left="0" w:right="-5" w:firstLine="426"/>
        <w:jc w:val="both"/>
        <w:rPr>
          <w:sz w:val="24"/>
        </w:rPr>
      </w:pPr>
      <w:r>
        <w:rPr>
          <w:sz w:val="24"/>
        </w:rPr>
        <w:t xml:space="preserve">Настоящее постановление вступает в силу с момента его официального опубликования. </w:t>
      </w:r>
    </w:p>
    <w:p w:rsidR="0094351D" w:rsidRDefault="002371FB">
      <w:pPr>
        <w:pStyle w:val="a6"/>
        <w:numPr>
          <w:ilvl w:val="0"/>
          <w:numId w:val="1"/>
        </w:numPr>
        <w:spacing w:line="240" w:lineRule="atLeast"/>
        <w:ind w:left="0" w:firstLine="426"/>
        <w:jc w:val="both"/>
      </w:pPr>
      <w:proofErr w:type="gramStart"/>
      <w:r>
        <w:t>Контроль за</w:t>
      </w:r>
      <w:proofErr w:type="gramEnd"/>
      <w:r>
        <w:t xml:space="preserve"> исполнением настоящего постановления оставляю за собой.</w:t>
      </w:r>
    </w:p>
    <w:p w:rsidR="0094351D" w:rsidRDefault="0094351D">
      <w:pPr>
        <w:spacing w:line="240" w:lineRule="atLeast"/>
        <w:ind w:left="300"/>
        <w:jc w:val="both"/>
      </w:pPr>
    </w:p>
    <w:p w:rsidR="0094351D" w:rsidRDefault="0094351D">
      <w:pPr>
        <w:spacing w:line="240" w:lineRule="atLeast"/>
        <w:ind w:left="300"/>
        <w:jc w:val="both"/>
      </w:pPr>
    </w:p>
    <w:p w:rsidR="00903B64" w:rsidRDefault="00903B64">
      <w:pPr>
        <w:spacing w:line="240" w:lineRule="atLeast"/>
        <w:ind w:left="300"/>
        <w:jc w:val="both"/>
      </w:pPr>
    </w:p>
    <w:p w:rsidR="0094351D" w:rsidRDefault="00903B64">
      <w:r>
        <w:t>Глава сельского поселения Артюшкино                                                        О.В. Зайцева</w:t>
      </w:r>
    </w:p>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Pr>
        <w:sectPr w:rsidR="0094351D">
          <w:pgSz w:w="11906" w:h="16838"/>
          <w:pgMar w:top="851" w:right="851" w:bottom="1134" w:left="1418" w:header="709" w:footer="709" w:gutter="0"/>
          <w:cols w:space="720"/>
        </w:sectPr>
      </w:pP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lastRenderedPageBreak/>
        <w:t>Приложение № 3</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 xml:space="preserve">К Программе комплексного развития </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 xml:space="preserve">транспортной инфраструктуры </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сельского поселения Артюшкино муниципального</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 xml:space="preserve"> района Шенталинский Самарской области </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на 2019-2023 годы и на период до 2033 года</w:t>
      </w:r>
    </w:p>
    <w:p w:rsidR="0094351D" w:rsidRDefault="0094351D">
      <w:pPr>
        <w:pStyle w:val="a4"/>
        <w:spacing w:line="240" w:lineRule="auto"/>
        <w:ind w:firstLine="0"/>
        <w:rPr>
          <w:rFonts w:ascii="Times New Roman" w:hAnsi="Times New Roman"/>
          <w:sz w:val="24"/>
        </w:rPr>
      </w:pPr>
    </w:p>
    <w:p w:rsidR="0094351D" w:rsidRDefault="0094351D">
      <w:pPr>
        <w:pStyle w:val="a4"/>
        <w:spacing w:line="240" w:lineRule="auto"/>
        <w:ind w:firstLine="0"/>
        <w:jc w:val="center"/>
        <w:rPr>
          <w:rFonts w:ascii="Times New Roman" w:hAnsi="Times New Roman"/>
          <w:sz w:val="24"/>
        </w:rPr>
      </w:pPr>
    </w:p>
    <w:p w:rsidR="0094351D" w:rsidRDefault="002371FB">
      <w:pPr>
        <w:jc w:val="center"/>
        <w:rPr>
          <w:b/>
        </w:rPr>
      </w:pPr>
      <w:r>
        <w:rPr>
          <w:b/>
        </w:rPr>
        <w:t>Объемы бюджетных ассигнований, необходимых для реализации Программы.</w:t>
      </w:r>
    </w:p>
    <w:p w:rsidR="0094351D" w:rsidRDefault="0094351D">
      <w:pPr>
        <w:rPr>
          <w:b/>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709"/>
        <w:gridCol w:w="708"/>
        <w:gridCol w:w="709"/>
        <w:gridCol w:w="1276"/>
        <w:gridCol w:w="709"/>
        <w:gridCol w:w="708"/>
        <w:gridCol w:w="709"/>
        <w:gridCol w:w="709"/>
        <w:gridCol w:w="850"/>
        <w:gridCol w:w="851"/>
        <w:gridCol w:w="992"/>
        <w:gridCol w:w="992"/>
        <w:gridCol w:w="992"/>
      </w:tblGrid>
      <w:tr w:rsidR="00903B64" w:rsidTr="00903B64">
        <w:trPr>
          <w:trHeight w:val="620"/>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 xml:space="preserve">№ </w:t>
            </w:r>
            <w:proofErr w:type="gramStart"/>
            <w:r>
              <w:t>п</w:t>
            </w:r>
            <w:proofErr w:type="gramEnd"/>
            <w:r>
              <w:t>/п</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Наименование мероприятия</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Код бюджетной классификации</w:t>
            </w:r>
          </w:p>
        </w:tc>
        <w:tc>
          <w:tcPr>
            <w:tcW w:w="5811" w:type="dxa"/>
            <w:gridSpan w:val="7"/>
            <w:tcBorders>
              <w:top w:val="single" w:sz="4" w:space="0" w:color="000000"/>
              <w:left w:val="single" w:sz="4" w:space="0" w:color="000000"/>
              <w:bottom w:val="single" w:sz="4" w:space="0" w:color="000000"/>
              <w:right w:val="single" w:sz="4" w:space="0" w:color="000000"/>
            </w:tcBorders>
          </w:tcPr>
          <w:p w:rsidR="00903B64" w:rsidRDefault="00903B64">
            <w:pPr>
              <w:jc w:val="center"/>
            </w:pPr>
            <w:r>
              <w:t>Финансирование, тыс. руб.</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jc w:val="center"/>
            </w:pPr>
          </w:p>
        </w:tc>
      </w:tr>
      <w:tr w:rsidR="00903B64" w:rsidTr="00903B64">
        <w:trPr>
          <w:trHeight w:val="161"/>
        </w:trPr>
        <w:tc>
          <w:tcPr>
            <w:tcW w:w="534" w:type="dxa"/>
            <w:vMerge/>
            <w:tcBorders>
              <w:top w:val="single" w:sz="4" w:space="0" w:color="000000"/>
              <w:left w:val="single" w:sz="4" w:space="0" w:color="000000"/>
              <w:bottom w:val="single" w:sz="4" w:space="0" w:color="000000"/>
              <w:right w:val="single" w:sz="4" w:space="0" w:color="000000"/>
            </w:tcBorders>
            <w:vAlign w:val="center"/>
          </w:tcPr>
          <w:p w:rsidR="00903B64" w:rsidRDefault="00903B64"/>
        </w:tc>
        <w:tc>
          <w:tcPr>
            <w:tcW w:w="3827" w:type="dxa"/>
            <w:vMerge/>
            <w:tcBorders>
              <w:top w:val="single" w:sz="4" w:space="0" w:color="000000"/>
              <w:left w:val="single" w:sz="4" w:space="0" w:color="000000"/>
              <w:bottom w:val="single" w:sz="4" w:space="0" w:color="000000"/>
              <w:right w:val="single" w:sz="4" w:space="0" w:color="000000"/>
            </w:tcBorders>
            <w:vAlign w:val="center"/>
          </w:tcPr>
          <w:p w:rsidR="00903B64" w:rsidRDefault="00903B64"/>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ind w:left="-108" w:right="-108"/>
              <w:jc w:val="center"/>
            </w:pPr>
            <w:r>
              <w:t>ГРБС</w:t>
            </w:r>
          </w:p>
        </w:tc>
        <w:tc>
          <w:tcPr>
            <w:tcW w:w="708"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proofErr w:type="spellStart"/>
            <w:r>
              <w:t>Рз</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proofErr w:type="spellStart"/>
            <w:proofErr w:type="gramStart"/>
            <w:r>
              <w:t>Пр</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ЦС</w:t>
            </w:r>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ВР</w:t>
            </w:r>
          </w:p>
        </w:tc>
        <w:tc>
          <w:tcPr>
            <w:tcW w:w="708"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2019</w:t>
            </w:r>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2020</w:t>
            </w:r>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2021</w:t>
            </w:r>
          </w:p>
        </w:tc>
        <w:tc>
          <w:tcPr>
            <w:tcW w:w="850"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2023</w:t>
            </w:r>
          </w:p>
        </w:tc>
        <w:tc>
          <w:tcPr>
            <w:tcW w:w="992"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2024</w:t>
            </w:r>
          </w:p>
        </w:tc>
        <w:tc>
          <w:tcPr>
            <w:tcW w:w="992"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2025</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rsidP="00903B64">
            <w:pPr>
              <w:jc w:val="center"/>
            </w:pPr>
            <w:r>
              <w:t>2026-2033</w:t>
            </w:r>
          </w:p>
        </w:tc>
      </w:tr>
      <w:tr w:rsidR="00903B64" w:rsidTr="00903B64">
        <w:trPr>
          <w:trHeight w:val="134"/>
        </w:trPr>
        <w:tc>
          <w:tcPr>
            <w:tcW w:w="534"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 xml:space="preserve">Мероприятия по зимнему и летнему содержанию дорог и отсыпка дорог местного значения </w:t>
            </w:r>
            <w:proofErr w:type="spellStart"/>
            <w:r>
              <w:rPr>
                <w:rFonts w:ascii="Times New Roman" w:hAnsi="Times New Roman"/>
              </w:rPr>
              <w:t>грунтощебнем</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496</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04</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09</w:t>
            </w:r>
          </w:p>
        </w:tc>
        <w:tc>
          <w:tcPr>
            <w:tcW w:w="1276" w:type="dxa"/>
            <w:tcBorders>
              <w:top w:val="single" w:sz="4" w:space="0" w:color="000000"/>
              <w:left w:val="single" w:sz="4" w:space="0" w:color="000000"/>
              <w:bottom w:val="single" w:sz="4" w:space="0" w:color="000000"/>
              <w:right w:val="single" w:sz="4" w:space="0" w:color="000000"/>
            </w:tcBorders>
          </w:tcPr>
          <w:p w:rsidR="00903B64" w:rsidRDefault="00903B64">
            <w:pPr>
              <w:pStyle w:val="a8"/>
              <w:ind w:left="-110" w:right="-108"/>
              <w:jc w:val="center"/>
              <w:rPr>
                <w:rFonts w:ascii="Times New Roman" w:hAnsi="Times New Roman"/>
              </w:rPr>
            </w:pPr>
            <w:r>
              <w:rPr>
                <w:rFonts w:ascii="Times New Roman" w:hAnsi="Times New Roman"/>
              </w:rPr>
              <w:t>4100020010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244</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725</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456</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177</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521</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525</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517</w:t>
            </w:r>
          </w:p>
        </w:tc>
        <w:tc>
          <w:tcPr>
            <w:tcW w:w="992" w:type="dxa"/>
            <w:tcBorders>
              <w:top w:val="single" w:sz="4" w:space="0" w:color="000000"/>
              <w:left w:val="single" w:sz="4" w:space="0" w:color="000000"/>
              <w:bottom w:val="single" w:sz="4" w:space="0" w:color="000000"/>
              <w:right w:val="single" w:sz="4" w:space="0" w:color="000000"/>
            </w:tcBorders>
          </w:tcPr>
          <w:p w:rsidR="00903B64" w:rsidRPr="00903B64" w:rsidRDefault="00903B64">
            <w:pPr>
              <w:pStyle w:val="a8"/>
              <w:jc w:val="center"/>
              <w:rPr>
                <w:rFonts w:ascii="Times New Roman" w:hAnsi="Times New Roman"/>
                <w:color w:val="FF0000"/>
              </w:rPr>
            </w:pPr>
            <w:r w:rsidRPr="00903B64">
              <w:rPr>
                <w:rFonts w:ascii="Times New Roman" w:hAnsi="Times New Roman"/>
                <w:color w:val="FF0000"/>
              </w:rPr>
              <w:t>4653</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r w:rsidR="00903B64" w:rsidTr="00903B64">
        <w:trPr>
          <w:trHeight w:val="134"/>
        </w:trPr>
        <w:tc>
          <w:tcPr>
            <w:tcW w:w="534"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2</w:t>
            </w:r>
          </w:p>
        </w:tc>
        <w:tc>
          <w:tcPr>
            <w:tcW w:w="3827"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 xml:space="preserve">Разработка и утверждение проектно-сметной </w:t>
            </w:r>
            <w:proofErr w:type="gramStart"/>
            <w:r>
              <w:rPr>
                <w:rFonts w:ascii="Times New Roman" w:hAnsi="Times New Roman"/>
              </w:rPr>
              <w:t>документации</w:t>
            </w:r>
            <w:proofErr w:type="gramEnd"/>
            <w:r>
              <w:rPr>
                <w:rFonts w:ascii="Times New Roman" w:hAnsi="Times New Roman"/>
              </w:rPr>
              <w:t xml:space="preserve"> и выполнение работ по ней</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496</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04</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09</w:t>
            </w:r>
          </w:p>
        </w:tc>
        <w:tc>
          <w:tcPr>
            <w:tcW w:w="1276" w:type="dxa"/>
            <w:tcBorders>
              <w:top w:val="single" w:sz="4" w:space="0" w:color="000000"/>
              <w:left w:val="single" w:sz="4" w:space="0" w:color="000000"/>
              <w:bottom w:val="single" w:sz="4" w:space="0" w:color="000000"/>
              <w:right w:val="single" w:sz="4" w:space="0" w:color="000000"/>
            </w:tcBorders>
          </w:tcPr>
          <w:p w:rsidR="00903B64" w:rsidRDefault="00903B64">
            <w:pPr>
              <w:pStyle w:val="a8"/>
              <w:ind w:left="-110" w:right="-108"/>
              <w:jc w:val="center"/>
              <w:rPr>
                <w:rFonts w:ascii="Times New Roman" w:hAnsi="Times New Roman"/>
              </w:rPr>
            </w:pPr>
            <w:r>
              <w:rPr>
                <w:rFonts w:ascii="Times New Roman" w:hAnsi="Times New Roman"/>
              </w:rPr>
              <w:t>4100020010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247</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315</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r w:rsidR="00903B64" w:rsidTr="00903B64">
        <w:trPr>
          <w:trHeight w:val="134"/>
        </w:trPr>
        <w:tc>
          <w:tcPr>
            <w:tcW w:w="534"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3</w:t>
            </w:r>
          </w:p>
        </w:tc>
        <w:tc>
          <w:tcPr>
            <w:tcW w:w="3827"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Мониторинг уровня удовлетворенности населения качеством дорог местного значения (в сравнении с предыдущим годом)</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r w:rsidR="00903B64" w:rsidTr="00903B64">
        <w:trPr>
          <w:trHeight w:val="134"/>
        </w:trPr>
        <w:tc>
          <w:tcPr>
            <w:tcW w:w="8472" w:type="dxa"/>
            <w:gridSpan w:val="7"/>
            <w:tcBorders>
              <w:top w:val="single" w:sz="4" w:space="0" w:color="000000"/>
              <w:left w:val="single" w:sz="4" w:space="0" w:color="000000"/>
              <w:bottom w:val="single" w:sz="4" w:space="0" w:color="000000"/>
              <w:right w:val="single" w:sz="4" w:space="0" w:color="000000"/>
            </w:tcBorders>
          </w:tcPr>
          <w:p w:rsidR="00903B64" w:rsidRDefault="00903B64">
            <w:pPr>
              <w:pStyle w:val="a8"/>
              <w:jc w:val="right"/>
              <w:rPr>
                <w:rFonts w:ascii="Times New Roman" w:hAnsi="Times New Roman"/>
              </w:rPr>
            </w:pPr>
            <w:r>
              <w:rPr>
                <w:rFonts w:ascii="Times New Roman" w:hAnsi="Times New Roman"/>
              </w:rPr>
              <w:t>ИТОГО:</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725</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456</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492</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521</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525</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517</w:t>
            </w:r>
          </w:p>
        </w:tc>
        <w:tc>
          <w:tcPr>
            <w:tcW w:w="992" w:type="dxa"/>
            <w:tcBorders>
              <w:top w:val="single" w:sz="4" w:space="0" w:color="000000"/>
              <w:left w:val="single" w:sz="4" w:space="0" w:color="000000"/>
              <w:bottom w:val="single" w:sz="4" w:space="0" w:color="000000"/>
              <w:right w:val="single" w:sz="4" w:space="0" w:color="000000"/>
            </w:tcBorders>
          </w:tcPr>
          <w:p w:rsidR="00903B64" w:rsidRPr="00903B64" w:rsidRDefault="00903B64">
            <w:pPr>
              <w:pStyle w:val="a8"/>
              <w:jc w:val="center"/>
              <w:rPr>
                <w:rFonts w:ascii="Times New Roman" w:hAnsi="Times New Roman"/>
                <w:color w:val="FF0000"/>
              </w:rPr>
            </w:pPr>
            <w:r w:rsidRPr="00903B64">
              <w:rPr>
                <w:rFonts w:ascii="Times New Roman" w:hAnsi="Times New Roman"/>
                <w:color w:val="FF0000"/>
              </w:rPr>
              <w:t>4653</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bl>
    <w:p w:rsidR="0094351D" w:rsidRDefault="0094351D">
      <w:pPr>
        <w:pStyle w:val="a4"/>
        <w:spacing w:line="240" w:lineRule="auto"/>
        <w:ind w:firstLine="0"/>
        <w:jc w:val="center"/>
        <w:rPr>
          <w:rFonts w:ascii="Times New Roman" w:hAnsi="Times New Roman"/>
          <w:color w:val="FF0000"/>
          <w:sz w:val="24"/>
        </w:rPr>
      </w:pPr>
    </w:p>
    <w:p w:rsidR="0094351D" w:rsidRDefault="0094351D">
      <w:pPr>
        <w:rPr>
          <w:color w:val="FF0000"/>
          <w:sz w:val="20"/>
        </w:rPr>
      </w:pPr>
    </w:p>
    <w:p w:rsidR="0094351D" w:rsidRDefault="0094351D">
      <w:pPr>
        <w:rPr>
          <w:color w:val="FF0000"/>
          <w:sz w:val="20"/>
        </w:rPr>
      </w:pPr>
    </w:p>
    <w:p w:rsidR="0094351D" w:rsidRDefault="0094351D"/>
    <w:sectPr w:rsidR="0094351D" w:rsidSect="002371FB">
      <w:pgSz w:w="16840" w:h="11907" w:orient="landscape"/>
      <w:pgMar w:top="851" w:right="1134" w:bottom="170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F7F"/>
    <w:multiLevelType w:val="multilevel"/>
    <w:tmpl w:val="712291F8"/>
    <w:lvl w:ilvl="0">
      <w:start w:val="1"/>
      <w:numFmt w:val="decimal"/>
      <w:lvlText w:val="%1."/>
      <w:lvlJc w:val="left"/>
      <w:pPr>
        <w:ind w:left="786" w:hanging="360"/>
      </w:pPr>
    </w:lvl>
    <w:lvl w:ilvl="1">
      <w:start w:val="1"/>
      <w:numFmt w:val="decimal"/>
      <w:lvlText w:val="1.%2"/>
      <w:lvlJc w:val="left"/>
      <w:pPr>
        <w:ind w:left="644"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351D"/>
    <w:rsid w:val="002371FB"/>
    <w:rsid w:val="00404595"/>
    <w:rsid w:val="00903B64"/>
    <w:rsid w:val="0094351D"/>
    <w:rsid w:val="00AE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31">
    <w:name w:val="Основной текст 31"/>
    <w:basedOn w:val="a"/>
    <w:link w:val="310"/>
    <w:pPr>
      <w:ind w:right="3770"/>
    </w:pPr>
    <w:rPr>
      <w:sz w:val="28"/>
    </w:rPr>
  </w:style>
  <w:style w:type="character" w:customStyle="1" w:styleId="310">
    <w:name w:val="Основной текст 31"/>
    <w:basedOn w:val="1"/>
    <w:link w:val="31"/>
    <w:rPr>
      <w:rFonts w:ascii="Times New Roman" w:hAnsi="Times New Roman"/>
      <w:color w:val="000000"/>
      <w:sz w:val="28"/>
    </w:rPr>
  </w:style>
  <w:style w:type="paragraph" w:styleId="32">
    <w:name w:val="toc 3"/>
    <w:next w:val="a"/>
    <w:link w:val="33"/>
    <w:uiPriority w:val="39"/>
    <w:pPr>
      <w:ind w:left="400"/>
    </w:pPr>
  </w:style>
  <w:style w:type="character" w:customStyle="1" w:styleId="33">
    <w:name w:val="Оглавление 3 Знак"/>
    <w:link w:val="32"/>
  </w:style>
  <w:style w:type="paragraph" w:customStyle="1" w:styleId="12">
    <w:name w:val="Гиперссылка1"/>
    <w:basedOn w:val="a"/>
    <w:link w:val="13"/>
    <w:rPr>
      <w:color w:val="00004B"/>
      <w:sz w:val="22"/>
      <w:u w:val="single"/>
    </w:rPr>
  </w:style>
  <w:style w:type="character" w:customStyle="1" w:styleId="13">
    <w:name w:val="Гиперссылка1"/>
    <w:basedOn w:val="1"/>
    <w:link w:val="12"/>
    <w:rPr>
      <w:rFonts w:ascii="Times New Roman" w:hAnsi="Times New Roman"/>
      <w:color w:val="00004B"/>
      <w:sz w:val="22"/>
      <w:u w:val="single"/>
    </w:rPr>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4">
    <w:name w:val="Стиль пункта схемы"/>
    <w:basedOn w:val="a"/>
    <w:link w:val="a5"/>
    <w:pPr>
      <w:spacing w:line="360" w:lineRule="auto"/>
      <w:ind w:firstLine="680"/>
      <w:jc w:val="both"/>
    </w:pPr>
    <w:rPr>
      <w:rFonts w:ascii="Arial" w:hAnsi="Arial"/>
      <w:sz w:val="28"/>
    </w:rPr>
  </w:style>
  <w:style w:type="character" w:customStyle="1" w:styleId="a5">
    <w:name w:val="Стиль пункта схемы"/>
    <w:basedOn w:val="1"/>
    <w:link w:val="a4"/>
    <w:rPr>
      <w:rFonts w:ascii="Arial" w:hAnsi="Arial"/>
      <w:color w:val="000000"/>
      <w:sz w:val="28"/>
    </w:rPr>
  </w:style>
  <w:style w:type="paragraph" w:styleId="a6">
    <w:name w:val="List Paragraph"/>
    <w:basedOn w:val="a"/>
    <w:link w:val="a7"/>
    <w:pPr>
      <w:ind w:left="720"/>
      <w:contextualSpacing/>
    </w:pPr>
  </w:style>
  <w:style w:type="character" w:customStyle="1" w:styleId="a7">
    <w:name w:val="Абзац списка Знак"/>
    <w:basedOn w:val="1"/>
    <w:link w:val="a6"/>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No Spacing"/>
    <w:link w:val="a9"/>
    <w:pPr>
      <w:spacing w:after="0" w:line="240" w:lineRule="auto"/>
    </w:pPr>
    <w:rPr>
      <w:rFonts w:ascii="Calibri" w:hAnsi="Calibri"/>
    </w:rPr>
  </w:style>
  <w:style w:type="character" w:customStyle="1" w:styleId="a9">
    <w:name w:val="Без интервала Знак"/>
    <w:link w:val="a8"/>
    <w:rPr>
      <w:rFonts w:ascii="Calibri" w:hAnsi="Calibri"/>
    </w:rPr>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e">
    <w:name w:val="Balloon Text"/>
    <w:basedOn w:val="a"/>
    <w:link w:val="af"/>
    <w:uiPriority w:val="99"/>
    <w:semiHidden/>
    <w:unhideWhenUsed/>
    <w:rsid w:val="00AE7641"/>
    <w:rPr>
      <w:rFonts w:ascii="Tahoma" w:hAnsi="Tahoma" w:cs="Tahoma"/>
      <w:sz w:val="16"/>
      <w:szCs w:val="16"/>
    </w:rPr>
  </w:style>
  <w:style w:type="character" w:customStyle="1" w:styleId="af">
    <w:name w:val="Текст выноски Знак"/>
    <w:basedOn w:val="a0"/>
    <w:link w:val="ae"/>
    <w:uiPriority w:val="99"/>
    <w:semiHidden/>
    <w:rsid w:val="00AE7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yushkino@shentala.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yushkino@shentala.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2023-12-19T12:55:00Z</cp:lastPrinted>
  <dcterms:created xsi:type="dcterms:W3CDTF">2021-11-30T06:42:00Z</dcterms:created>
  <dcterms:modified xsi:type="dcterms:W3CDTF">2023-12-19T12:55:00Z</dcterms:modified>
</cp:coreProperties>
</file>