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ook w:val="00A0" w:firstRow="1" w:lastRow="0" w:firstColumn="1" w:lastColumn="0" w:noHBand="0" w:noVBand="0"/>
      </w:tblPr>
      <w:tblGrid>
        <w:gridCol w:w="4644"/>
        <w:gridCol w:w="4785"/>
      </w:tblGrid>
      <w:tr w:rsidR="00A0383F" w:rsidRPr="00F71D7A" w14:paraId="20A76FA3" w14:textId="77777777" w:rsidTr="00FE0014">
        <w:trPr>
          <w:trHeight w:val="4493"/>
        </w:trPr>
        <w:tc>
          <w:tcPr>
            <w:tcW w:w="4644" w:type="dxa"/>
          </w:tcPr>
          <w:p w14:paraId="4754E97A" w14:textId="77777777" w:rsidR="00A0383F" w:rsidRPr="001B5308" w:rsidRDefault="00A0383F" w:rsidP="00FE0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72933C" wp14:editId="10874888">
                  <wp:extent cx="542290" cy="669925"/>
                  <wp:effectExtent l="0" t="0" r="0" b="0"/>
                  <wp:docPr id="2" name="Рисунок 2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DCB48" w14:textId="77777777" w:rsidR="00A0383F" w:rsidRPr="00514CE6" w:rsidRDefault="00A0383F" w:rsidP="00FE0014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>Администрация</w:t>
            </w:r>
          </w:p>
          <w:p w14:paraId="1DBC5A75" w14:textId="77777777" w:rsidR="00A0383F" w:rsidRPr="00514CE6" w:rsidRDefault="00A0383F" w:rsidP="00FE0014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14:paraId="5DE6F10D" w14:textId="77777777" w:rsidR="00A0383F" w:rsidRPr="00514CE6" w:rsidRDefault="00A0383F" w:rsidP="00FE0014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 xml:space="preserve">Шенталинский          </w:t>
            </w:r>
          </w:p>
          <w:p w14:paraId="7FBA628D" w14:textId="77777777" w:rsidR="00A0383F" w:rsidRPr="00514CE6" w:rsidRDefault="00A0383F" w:rsidP="00FE0014">
            <w:pPr>
              <w:jc w:val="center"/>
              <w:rPr>
                <w:sz w:val="24"/>
              </w:rPr>
            </w:pPr>
            <w:r w:rsidRPr="00514CE6">
              <w:rPr>
                <w:b/>
                <w:sz w:val="24"/>
              </w:rPr>
              <w:t>Самарской области</w:t>
            </w:r>
          </w:p>
          <w:p w14:paraId="2C63AB77" w14:textId="77777777" w:rsidR="00A0383F" w:rsidRPr="00514CE6" w:rsidRDefault="00A0383F" w:rsidP="00FE0014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</w:p>
          <w:p w14:paraId="06B5D1D2" w14:textId="77777777" w:rsidR="00A0383F" w:rsidRPr="00514CE6" w:rsidRDefault="00A0383F" w:rsidP="00FE0014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  <w:r w:rsidRPr="00514CE6">
              <w:rPr>
                <w:b/>
                <w:noProof/>
                <w:spacing w:val="8"/>
                <w:kern w:val="144"/>
                <w:sz w:val="24"/>
              </w:rPr>
              <w:t>ПОСТАНОВЛЕНИЕ</w:t>
            </w:r>
          </w:p>
          <w:p w14:paraId="083F13C0" w14:textId="77777777" w:rsidR="00A0383F" w:rsidRPr="00514CE6" w:rsidRDefault="00A0383F" w:rsidP="00FE0014">
            <w:pPr>
              <w:pStyle w:val="af0"/>
              <w:rPr>
                <w:rFonts w:ascii="Arial" w:hAnsi="Arial" w:cs="Arial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14:paraId="76E55189" w14:textId="7C4D15ED" w:rsidR="00A0383F" w:rsidRPr="00CE5D73" w:rsidRDefault="00A0383F" w:rsidP="00FE0014">
            <w:pPr>
              <w:pStyle w:val="af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5D73">
              <w:rPr>
                <w:rFonts w:ascii="Times New Roman" w:hAnsi="Times New Roman"/>
                <w:b/>
                <w:noProof/>
                <w:spacing w:val="8"/>
                <w:kern w:val="144"/>
                <w:sz w:val="28"/>
                <w:szCs w:val="28"/>
                <w:lang w:eastAsia="ru-RU"/>
              </w:rPr>
              <w:t xml:space="preserve">      </w:t>
            </w:r>
            <w:r w:rsidRPr="00CE5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 </w:t>
            </w:r>
            <w:r w:rsidR="005847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A839DB" w:rsidRPr="00CE5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апреля</w:t>
            </w:r>
            <w:r w:rsidRPr="00CE5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2022  г.    № </w:t>
            </w:r>
            <w:r w:rsidR="005847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14-</w:t>
            </w:r>
            <w:r w:rsidRPr="00CE5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5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E5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  <w:p w14:paraId="5675FC17" w14:textId="77777777" w:rsidR="00A0383F" w:rsidRPr="002B0C18" w:rsidRDefault="00A0383F" w:rsidP="00FE0014">
            <w:pPr>
              <w:pStyle w:val="af0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14:paraId="0754D9D9" w14:textId="77777777" w:rsidR="00A0383F" w:rsidRDefault="00A0383F" w:rsidP="00FE00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446901, Самарская область, Шенталинский район,  д. Костюнькино, ул. Центральная, д. 21</w:t>
            </w:r>
          </w:p>
          <w:p w14:paraId="5D3604FD" w14:textId="77777777" w:rsidR="00A0383F" w:rsidRPr="00F71D7A" w:rsidRDefault="00A0383F" w:rsidP="00FE00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F71D7A">
              <w:rPr>
                <w:sz w:val="20"/>
                <w:lang w:val="en-US"/>
              </w:rPr>
              <w:t>. 8(84652)47-510</w:t>
            </w:r>
          </w:p>
          <w:p w14:paraId="7C6A4FB9" w14:textId="77777777" w:rsidR="00A0383F" w:rsidRPr="00F71D7A" w:rsidRDefault="00A0383F" w:rsidP="00FE0014">
            <w:pPr>
              <w:jc w:val="center"/>
              <w:rPr>
                <w:noProof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F71D7A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71D7A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artyushkino</w:t>
            </w:r>
            <w:r w:rsidRPr="00F71D7A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shentala</w:t>
            </w:r>
            <w:r w:rsidRPr="00F71D7A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su</w:t>
            </w:r>
          </w:p>
        </w:tc>
        <w:tc>
          <w:tcPr>
            <w:tcW w:w="4785" w:type="dxa"/>
          </w:tcPr>
          <w:p w14:paraId="1581690A" w14:textId="77777777" w:rsidR="00A0383F" w:rsidRPr="00F71D7A" w:rsidRDefault="00A0383F" w:rsidP="00FE0014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</w:tc>
      </w:tr>
    </w:tbl>
    <w:p w14:paraId="6DE65179" w14:textId="77777777" w:rsidR="00A0383F" w:rsidRDefault="00A0383F" w:rsidP="00075C6C">
      <w:pPr>
        <w:pStyle w:val="a7"/>
        <w:spacing w:after="0" w:line="240" w:lineRule="auto"/>
        <w:ind w:right="4678"/>
      </w:pPr>
    </w:p>
    <w:p w14:paraId="319E2D6B" w14:textId="775CB22B" w:rsidR="00A839DB" w:rsidRPr="00CE5D73" w:rsidRDefault="00A839DB" w:rsidP="00584740">
      <w:pPr>
        <w:shd w:val="clear" w:color="auto" w:fill="FFFFFF"/>
        <w:jc w:val="both"/>
        <w:rPr>
          <w:color w:val="333333"/>
          <w:szCs w:val="28"/>
        </w:rPr>
      </w:pPr>
      <w:r w:rsidRPr="00CE5D73">
        <w:rPr>
          <w:b/>
          <w:bCs/>
          <w:color w:val="333333"/>
          <w:kern w:val="36"/>
          <w:szCs w:val="28"/>
        </w:rPr>
        <w:t xml:space="preserve">О внесении изменений в Постановление от 27.10.2017 №48-п  «О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</w:t>
      </w:r>
      <w:r w:rsidRPr="00CE5D73">
        <w:rPr>
          <w:b/>
          <w:bCs/>
          <w:color w:val="333333"/>
          <w:szCs w:val="28"/>
        </w:rPr>
        <w:t xml:space="preserve">сведений о размещении информации в информационно-телекоммуникационной сети «Интернет» </w:t>
      </w:r>
    </w:p>
    <w:p w14:paraId="1C413C9D" w14:textId="77777777" w:rsidR="00A839DB" w:rsidRPr="00CE5D73" w:rsidRDefault="00A839DB" w:rsidP="00A839DB">
      <w:pPr>
        <w:rPr>
          <w:rStyle w:val="msonormal0"/>
          <w:color w:val="000000"/>
          <w:szCs w:val="28"/>
        </w:rPr>
      </w:pPr>
    </w:p>
    <w:p w14:paraId="0DBF053E" w14:textId="3AF37CFD" w:rsidR="00A839DB" w:rsidRPr="00CE5D73" w:rsidRDefault="00A839DB" w:rsidP="00A839DB">
      <w:pPr>
        <w:ind w:firstLine="709"/>
        <w:jc w:val="both"/>
        <w:rPr>
          <w:rStyle w:val="msonormal0"/>
          <w:color w:val="000000"/>
          <w:szCs w:val="28"/>
        </w:rPr>
      </w:pPr>
      <w:proofErr w:type="gramStart"/>
      <w:r w:rsidRPr="00CE5D73">
        <w:rPr>
          <w:rFonts w:eastAsia="Calibri"/>
          <w:szCs w:val="28"/>
          <w:lang w:eastAsia="en-US"/>
        </w:rPr>
        <w:t xml:space="preserve">В соответствии с Федеральным законом от 06.10.2003 года № 131-ФЗ                «Об общих принципах организации местного самоуправления в Российской Федерации», ч. 10 </w:t>
      </w:r>
      <w:hyperlink r:id="rId10" w:history="1">
        <w:r w:rsidRPr="00CE5D73">
          <w:rPr>
            <w:color w:val="333333"/>
            <w:szCs w:val="28"/>
          </w:rPr>
          <w:t>ст. 8</w:t>
        </w:r>
      </w:hyperlink>
      <w:r w:rsidRPr="00CE5D73">
        <w:rPr>
          <w:color w:val="333333"/>
          <w:szCs w:val="28"/>
        </w:rPr>
        <w:t> Федерального закона</w:t>
      </w:r>
      <w:r w:rsidRPr="00CE5D73">
        <w:rPr>
          <w:rFonts w:eastAsia="Calibri"/>
          <w:szCs w:val="28"/>
          <w:lang w:eastAsia="en-US"/>
        </w:rPr>
        <w:t xml:space="preserve"> от 25.12.2008 года № 273-ФЗ                                 «О противодействии коррупции», Федеральным законом от 02.03.2007 года                   № 25-ФЗ «О муниципальной службе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</w:t>
      </w:r>
      <w:proofErr w:type="gramEnd"/>
      <w:r w:rsidRPr="00CE5D73">
        <w:rPr>
          <w:rFonts w:eastAsia="Calibri"/>
          <w:szCs w:val="28"/>
          <w:lang w:eastAsia="en-US"/>
        </w:rPr>
        <w:t xml:space="preserve"> </w:t>
      </w:r>
      <w:proofErr w:type="gramStart"/>
      <w:r w:rsidRPr="00CE5D73">
        <w:rPr>
          <w:rFonts w:eastAsia="Calibri"/>
          <w:szCs w:val="28"/>
          <w:lang w:eastAsia="en-US"/>
        </w:rPr>
        <w:t xml:space="preserve">доходам», Федеральным законом от 31.07.2020 г.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Pr="00CE5D73">
        <w:rPr>
          <w:color w:val="333333"/>
          <w:szCs w:val="28"/>
        </w:rPr>
        <w:t xml:space="preserve"> </w:t>
      </w:r>
      <w:r w:rsidRPr="00CE5D73">
        <w:rPr>
          <w:rFonts w:eastAsia="Calibri"/>
          <w:szCs w:val="28"/>
          <w:lang w:eastAsia="en-US"/>
        </w:rPr>
        <w:t>Указом Президента Российской Федерации</w:t>
      </w:r>
      <w:r w:rsidRPr="00CE5D73">
        <w:rPr>
          <w:color w:val="333333"/>
          <w:szCs w:val="28"/>
        </w:rPr>
        <w:t xml:space="preserve"> от 23 июня</w:t>
      </w:r>
      <w:proofErr w:type="gramEnd"/>
      <w:r w:rsidRPr="00CE5D73">
        <w:rPr>
          <w:color w:val="333333"/>
          <w:szCs w:val="28"/>
        </w:rPr>
        <w:t xml:space="preserve"> </w:t>
      </w:r>
      <w:proofErr w:type="gramStart"/>
      <w:r w:rsidRPr="00CE5D73">
        <w:rPr>
          <w:color w:val="333333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CE5D73">
        <w:rPr>
          <w:rFonts w:eastAsia="Calibri"/>
          <w:szCs w:val="28"/>
          <w:lang w:eastAsia="en-US"/>
        </w:rPr>
        <w:t>, Указом Президента Российской Федерации от 10.12.2020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акты Российской Федерации»</w:t>
      </w:r>
      <w:r w:rsidR="00584740">
        <w:rPr>
          <w:color w:val="333333"/>
          <w:szCs w:val="28"/>
        </w:rPr>
        <w:t xml:space="preserve">, </w:t>
      </w:r>
      <w:bookmarkStart w:id="0" w:name="_GoBack"/>
      <w:bookmarkEnd w:id="0"/>
      <w:r w:rsidRPr="00CE5D73">
        <w:rPr>
          <w:color w:val="333333"/>
          <w:szCs w:val="28"/>
        </w:rPr>
        <w:t>Законом Самарской области № 96-ГД</w:t>
      </w:r>
      <w:proofErr w:type="gramEnd"/>
      <w:r w:rsidRPr="00CE5D73">
        <w:rPr>
          <w:color w:val="333333"/>
          <w:szCs w:val="28"/>
        </w:rPr>
        <w:t xml:space="preserve"> от 09.10.2007 г. «О муниципальной </w:t>
      </w:r>
      <w:r w:rsidRPr="00CE5D73">
        <w:rPr>
          <w:color w:val="333333"/>
          <w:szCs w:val="28"/>
        </w:rPr>
        <w:lastRenderedPageBreak/>
        <w:t>службе в Самарской области»</w:t>
      </w:r>
      <w:r w:rsidRPr="00CE5D73">
        <w:rPr>
          <w:rStyle w:val="msonormal0"/>
          <w:color w:val="000000"/>
          <w:szCs w:val="28"/>
        </w:rPr>
        <w:t xml:space="preserve">, а также протестом прокурора </w:t>
      </w:r>
      <w:proofErr w:type="spellStart"/>
      <w:r w:rsidRPr="00CE5D73">
        <w:rPr>
          <w:rStyle w:val="msonormal0"/>
          <w:color w:val="000000"/>
          <w:szCs w:val="28"/>
        </w:rPr>
        <w:t>Шенталинского</w:t>
      </w:r>
      <w:proofErr w:type="spellEnd"/>
      <w:r w:rsidRPr="00CE5D73">
        <w:rPr>
          <w:rStyle w:val="msonormal0"/>
          <w:color w:val="000000"/>
          <w:szCs w:val="28"/>
        </w:rPr>
        <w:t xml:space="preserve"> района Самарской области от 30.03.2022г. № 86-03-2022/Прдп166-22-246, Администрация сельского поселения Артюшкино </w:t>
      </w:r>
      <w:r w:rsidRPr="00CE5D73">
        <w:rPr>
          <w:color w:val="000000"/>
          <w:szCs w:val="28"/>
        </w:rPr>
        <w:t xml:space="preserve"> муниципального района Шенталинский Самарской области</w:t>
      </w:r>
    </w:p>
    <w:p w14:paraId="7438C375" w14:textId="77777777" w:rsidR="00A839DB" w:rsidRPr="00CE5D73" w:rsidRDefault="00A839DB" w:rsidP="00A839DB">
      <w:pPr>
        <w:spacing w:line="276" w:lineRule="auto"/>
        <w:ind w:firstLine="567"/>
        <w:jc w:val="center"/>
        <w:rPr>
          <w:b/>
          <w:szCs w:val="28"/>
        </w:rPr>
      </w:pPr>
    </w:p>
    <w:p w14:paraId="40AF5897" w14:textId="20B6D3AA" w:rsidR="00A839DB" w:rsidRPr="00CE5D73" w:rsidRDefault="00A839DB" w:rsidP="00A839DB">
      <w:pPr>
        <w:spacing w:line="276" w:lineRule="auto"/>
        <w:ind w:firstLine="567"/>
        <w:jc w:val="center"/>
        <w:rPr>
          <w:b/>
          <w:szCs w:val="28"/>
        </w:rPr>
      </w:pPr>
      <w:r w:rsidRPr="00CE5D73">
        <w:rPr>
          <w:b/>
          <w:szCs w:val="28"/>
        </w:rPr>
        <w:t>ПОСТАНОВЛЯЕТ:</w:t>
      </w:r>
    </w:p>
    <w:p w14:paraId="21E660B7" w14:textId="7B991471" w:rsidR="00A839DB" w:rsidRPr="00CE5D73" w:rsidRDefault="00A839DB" w:rsidP="00A839DB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333333"/>
          <w:szCs w:val="28"/>
        </w:rPr>
      </w:pPr>
      <w:r w:rsidRPr="00CE5D73">
        <w:rPr>
          <w:color w:val="333333"/>
          <w:szCs w:val="28"/>
        </w:rPr>
        <w:t xml:space="preserve">Внести в Постановление Администрации сельского поселения Артюшкино муниципального района Шенталинский Самарской области от 27.10.2017г. № 48-п </w:t>
      </w:r>
      <w:r w:rsidRPr="00CE5D73">
        <w:rPr>
          <w:color w:val="333333"/>
          <w:kern w:val="36"/>
          <w:szCs w:val="28"/>
        </w:rPr>
        <w:t xml:space="preserve">«О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</w:t>
      </w:r>
      <w:r w:rsidRPr="00CE5D73">
        <w:rPr>
          <w:color w:val="333333"/>
          <w:szCs w:val="28"/>
        </w:rPr>
        <w:t>сведений о размещении информации в информационно-телекоммуникационной сети «Интернет» (далее - Постановление) следующие изменения:</w:t>
      </w:r>
    </w:p>
    <w:p w14:paraId="1E190760" w14:textId="547A4FCB" w:rsidR="00A839DB" w:rsidRPr="00CE5D73" w:rsidRDefault="00A839DB" w:rsidP="00A839DB">
      <w:pPr>
        <w:pStyle w:val="ad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333333"/>
          <w:szCs w:val="28"/>
        </w:rPr>
      </w:pPr>
      <w:r w:rsidRPr="00CE5D73">
        <w:rPr>
          <w:color w:val="333333"/>
          <w:szCs w:val="28"/>
        </w:rPr>
        <w:t>. В приложении к Постановлению,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 об имуществе и обязательствах имущественного характера, сведений о размещении информации в информационно-телекоммуникационной сети «Интернет» (далее - Положение):</w:t>
      </w:r>
    </w:p>
    <w:p w14:paraId="413CBEDF" w14:textId="77777777" w:rsidR="00A839DB" w:rsidRPr="00CE5D73" w:rsidRDefault="00A839DB" w:rsidP="00A839DB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CE5D73">
        <w:rPr>
          <w:color w:val="333333"/>
          <w:szCs w:val="28"/>
        </w:rPr>
        <w:t xml:space="preserve">-  пункт 4 Положения дополнить подпунктом «г» следующего содержания:        </w:t>
      </w:r>
    </w:p>
    <w:p w14:paraId="52735869" w14:textId="77777777" w:rsidR="00A839DB" w:rsidRPr="00CE5D73" w:rsidRDefault="00A839DB" w:rsidP="00A839DB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CE5D73">
        <w:rPr>
          <w:color w:val="333333"/>
          <w:szCs w:val="28"/>
        </w:rPr>
        <w:t xml:space="preserve">«г) </w:t>
      </w:r>
      <w:r w:rsidRPr="00CE5D73">
        <w:rPr>
          <w:szCs w:val="28"/>
        </w:rPr>
        <w:t>Сведения о принадлежащих гражданам, при назначении на должности муниципальной службы,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(Согласно п.1-3 Указа Президента РФ №778 от 10.12.2020 «О мерах по реализации отдельных положений Федерального закона «О цифровых финансовых активах</w:t>
      </w:r>
      <w:proofErr w:type="gramEnd"/>
      <w:r w:rsidRPr="00CE5D73">
        <w:rPr>
          <w:szCs w:val="28"/>
        </w:rPr>
        <w:t>, цифровой валюте и о внесении изменений в отдельные законодательные акты Российской Федерации)».</w:t>
      </w:r>
    </w:p>
    <w:p w14:paraId="2E13A776" w14:textId="77777777" w:rsidR="00A839DB" w:rsidRPr="00CE5D73" w:rsidRDefault="00A839DB" w:rsidP="00A839DB">
      <w:pPr>
        <w:pStyle w:val="ad"/>
        <w:shd w:val="clear" w:color="auto" w:fill="FFFFFF"/>
        <w:ind w:left="0" w:firstLine="709"/>
        <w:jc w:val="both"/>
        <w:rPr>
          <w:color w:val="333333"/>
          <w:szCs w:val="28"/>
        </w:rPr>
      </w:pPr>
      <w:proofErr w:type="gramStart"/>
      <w:r w:rsidRPr="00CE5D73">
        <w:rPr>
          <w:szCs w:val="28"/>
        </w:rPr>
        <w:t>С 01.07.2021 года сведения о доходах, об имуществе и обязательствах имущественного характера граждан, при назначении на должности муниципальной службы, их супруги и несовершеннолетние дети должны предоставлять в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</w:t>
      </w:r>
      <w:proofErr w:type="gramEnd"/>
      <w:r w:rsidRPr="00CE5D73">
        <w:rPr>
          <w:szCs w:val="28"/>
        </w:rPr>
        <w:t xml:space="preserve"> имущественного характера и </w:t>
      </w:r>
      <w:proofErr w:type="gramStart"/>
      <w:r w:rsidRPr="00CE5D73">
        <w:rPr>
          <w:szCs w:val="28"/>
        </w:rPr>
        <w:t>внесении</w:t>
      </w:r>
      <w:proofErr w:type="gramEnd"/>
      <w:r w:rsidRPr="00CE5D73">
        <w:rPr>
          <w:szCs w:val="28"/>
        </w:rPr>
        <w:t xml:space="preserve"> изменений в некоторые акты Президента Российской Федерации», приведенной в соответствии с Указом Президента РФ от 10.12.2020 №778.</w:t>
      </w:r>
      <w:r w:rsidRPr="00CE5D73">
        <w:rPr>
          <w:color w:val="333333"/>
          <w:szCs w:val="28"/>
        </w:rPr>
        <w:t>».</w:t>
      </w:r>
    </w:p>
    <w:p w14:paraId="430C2240" w14:textId="7AC65414" w:rsidR="00A839DB" w:rsidRPr="00CE5D73" w:rsidRDefault="00A839DB" w:rsidP="00A839DB">
      <w:pPr>
        <w:pStyle w:val="ad"/>
        <w:shd w:val="clear" w:color="auto" w:fill="FFFFFF"/>
        <w:ind w:left="0" w:firstLine="709"/>
        <w:jc w:val="both"/>
        <w:rPr>
          <w:color w:val="333333"/>
          <w:szCs w:val="28"/>
        </w:rPr>
      </w:pPr>
      <w:r w:rsidRPr="00CE5D73">
        <w:rPr>
          <w:color w:val="333333"/>
          <w:szCs w:val="28"/>
        </w:rPr>
        <w:t>1.2. В приложении к Постановлению, Положение:</w:t>
      </w:r>
    </w:p>
    <w:p w14:paraId="438AB68F" w14:textId="77777777" w:rsidR="00A839DB" w:rsidRPr="00CE5D73" w:rsidRDefault="00A839DB" w:rsidP="00A839DB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CE5D73">
        <w:rPr>
          <w:color w:val="333333"/>
          <w:szCs w:val="28"/>
        </w:rPr>
        <w:t xml:space="preserve">-  пункт 5 Положения дополнить подпунктом «г» следующего содержания:        </w:t>
      </w:r>
    </w:p>
    <w:p w14:paraId="3B8A6677" w14:textId="77777777" w:rsidR="00A839DB" w:rsidRPr="00CE5D73" w:rsidRDefault="00A839DB" w:rsidP="00A839DB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CE5D73">
        <w:rPr>
          <w:color w:val="333333"/>
          <w:szCs w:val="28"/>
        </w:rPr>
        <w:lastRenderedPageBreak/>
        <w:t xml:space="preserve">«г) </w:t>
      </w:r>
      <w:r w:rsidRPr="00CE5D73">
        <w:rPr>
          <w:szCs w:val="28"/>
        </w:rPr>
        <w:t>Сведения о принадлежащих гражданам, при назначении на должности муниципальной службы,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(Согласно п.1-3 Указа Президента РФ №778 от 10.12.2020 «О мерах по реализации отдельных положений Федерального закона «О цифровых финансовых активах</w:t>
      </w:r>
      <w:proofErr w:type="gramEnd"/>
      <w:r w:rsidRPr="00CE5D73">
        <w:rPr>
          <w:szCs w:val="28"/>
        </w:rPr>
        <w:t>, цифровой валюте и о внесении изменений в отдельные законодательные акты Российской Федерации)».</w:t>
      </w:r>
    </w:p>
    <w:p w14:paraId="4789A6E4" w14:textId="77777777" w:rsidR="00A839DB" w:rsidRPr="00CE5D73" w:rsidRDefault="00A839DB" w:rsidP="00A839DB">
      <w:pPr>
        <w:pStyle w:val="ad"/>
        <w:shd w:val="clear" w:color="auto" w:fill="FFFFFF"/>
        <w:ind w:left="0" w:firstLine="709"/>
        <w:jc w:val="both"/>
        <w:rPr>
          <w:color w:val="333333"/>
          <w:szCs w:val="28"/>
        </w:rPr>
      </w:pPr>
      <w:proofErr w:type="gramStart"/>
      <w:r w:rsidRPr="00CE5D73">
        <w:rPr>
          <w:szCs w:val="28"/>
        </w:rPr>
        <w:t>С 01.07.2021 года сведения о доходах, об имуществе и обязательствах имущественного характера граждан, при назначении на должности муниципальной службы, их супруги и несовершеннолетние дети должны предоставлять в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</w:t>
      </w:r>
      <w:proofErr w:type="gramEnd"/>
      <w:r w:rsidRPr="00CE5D73">
        <w:rPr>
          <w:szCs w:val="28"/>
        </w:rPr>
        <w:t xml:space="preserve"> имущественного характера и </w:t>
      </w:r>
      <w:proofErr w:type="gramStart"/>
      <w:r w:rsidRPr="00CE5D73">
        <w:rPr>
          <w:szCs w:val="28"/>
        </w:rPr>
        <w:t>внесении</w:t>
      </w:r>
      <w:proofErr w:type="gramEnd"/>
      <w:r w:rsidRPr="00CE5D73">
        <w:rPr>
          <w:szCs w:val="28"/>
        </w:rPr>
        <w:t xml:space="preserve"> изменений в некоторые акты Президента Российской Федерации», приведенной в соответствии с Указом Президента РФ от 10.12.2020 №778.</w:t>
      </w:r>
      <w:r w:rsidRPr="00CE5D73">
        <w:rPr>
          <w:color w:val="333333"/>
          <w:szCs w:val="28"/>
        </w:rPr>
        <w:t>».</w:t>
      </w:r>
    </w:p>
    <w:p w14:paraId="06D4537F" w14:textId="0DEBD6CE" w:rsidR="00A839DB" w:rsidRPr="00CE5D73" w:rsidRDefault="00A839DB" w:rsidP="00A839DB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333333"/>
          <w:szCs w:val="28"/>
        </w:rPr>
      </w:pPr>
      <w:r w:rsidRPr="00CE5D73">
        <w:rPr>
          <w:kern w:val="36"/>
          <w:szCs w:val="28"/>
        </w:rPr>
        <w:t xml:space="preserve">Опубликовать настоящее </w:t>
      </w:r>
      <w:r w:rsidR="00CE5D73" w:rsidRPr="00CE5D73">
        <w:rPr>
          <w:kern w:val="36"/>
          <w:szCs w:val="28"/>
        </w:rPr>
        <w:t>Постановление</w:t>
      </w:r>
      <w:r w:rsidRPr="00CE5D73">
        <w:rPr>
          <w:kern w:val="36"/>
          <w:szCs w:val="28"/>
        </w:rPr>
        <w:t xml:space="preserve"> в газете «Вестник поселения </w:t>
      </w:r>
      <w:r w:rsidR="00CE5D73" w:rsidRPr="00CE5D73">
        <w:rPr>
          <w:kern w:val="36"/>
          <w:szCs w:val="28"/>
        </w:rPr>
        <w:t>Артюшкино</w:t>
      </w:r>
      <w:r w:rsidRPr="00CE5D73">
        <w:rPr>
          <w:kern w:val="36"/>
          <w:szCs w:val="28"/>
        </w:rPr>
        <w:t xml:space="preserve">» и на официальном сайте Администрации сельского поселения </w:t>
      </w:r>
      <w:r w:rsidR="00CE5D73" w:rsidRPr="00CE5D73">
        <w:rPr>
          <w:kern w:val="36"/>
          <w:szCs w:val="28"/>
        </w:rPr>
        <w:t>Артюшкино</w:t>
      </w:r>
      <w:r w:rsidRPr="00CE5D73">
        <w:rPr>
          <w:kern w:val="36"/>
          <w:szCs w:val="28"/>
        </w:rPr>
        <w:t xml:space="preserve"> в сети Интернет</w:t>
      </w:r>
      <w:r w:rsidRPr="00CE5D73">
        <w:rPr>
          <w:color w:val="333333"/>
          <w:szCs w:val="28"/>
        </w:rPr>
        <w:t>.</w:t>
      </w:r>
    </w:p>
    <w:p w14:paraId="1A93DA5F" w14:textId="36EC238E" w:rsidR="00A839DB" w:rsidRPr="00CE5D73" w:rsidRDefault="00A839DB" w:rsidP="00A839DB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333333"/>
          <w:szCs w:val="28"/>
        </w:rPr>
      </w:pPr>
      <w:r w:rsidRPr="00CE5D73">
        <w:rPr>
          <w:color w:val="333333"/>
          <w:szCs w:val="28"/>
        </w:rPr>
        <w:t xml:space="preserve">Настоящее </w:t>
      </w:r>
      <w:r w:rsidR="00CE5D73">
        <w:rPr>
          <w:color w:val="333333"/>
          <w:szCs w:val="28"/>
        </w:rPr>
        <w:t>Постановление</w:t>
      </w:r>
      <w:r w:rsidRPr="00CE5D73">
        <w:rPr>
          <w:color w:val="333333"/>
          <w:szCs w:val="28"/>
        </w:rPr>
        <w:t xml:space="preserve"> вступает в силу с момента его принятия.</w:t>
      </w:r>
    </w:p>
    <w:p w14:paraId="352D40EF" w14:textId="77777777" w:rsidR="00A839DB" w:rsidRPr="00CE5D73" w:rsidRDefault="00A839DB" w:rsidP="00A839DB">
      <w:pPr>
        <w:spacing w:line="276" w:lineRule="auto"/>
        <w:jc w:val="both"/>
        <w:rPr>
          <w:color w:val="000000"/>
          <w:szCs w:val="28"/>
        </w:rPr>
      </w:pPr>
    </w:p>
    <w:p w14:paraId="166579A1" w14:textId="77777777" w:rsidR="00FF4273" w:rsidRPr="00CE5D73" w:rsidRDefault="00FF4273" w:rsidP="0047776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F2176DD" w14:textId="77777777" w:rsidR="005E7AFF" w:rsidRPr="00CE5D73" w:rsidRDefault="00522053" w:rsidP="005E7AFF">
      <w:pPr>
        <w:jc w:val="both"/>
        <w:rPr>
          <w:szCs w:val="28"/>
        </w:rPr>
      </w:pPr>
      <w:r w:rsidRPr="00CE5D73">
        <w:rPr>
          <w:szCs w:val="28"/>
        </w:rPr>
        <w:t xml:space="preserve">Глава </w:t>
      </w:r>
      <w:r w:rsidR="005E7AFF" w:rsidRPr="00CE5D73">
        <w:rPr>
          <w:szCs w:val="28"/>
        </w:rPr>
        <w:t>сельского поселения Артюшкино</w:t>
      </w:r>
    </w:p>
    <w:p w14:paraId="303A4599" w14:textId="77777777" w:rsidR="00A0383F" w:rsidRPr="00CE5D73" w:rsidRDefault="005E7AFF" w:rsidP="005E7AFF">
      <w:pPr>
        <w:jc w:val="both"/>
        <w:rPr>
          <w:szCs w:val="28"/>
        </w:rPr>
      </w:pPr>
      <w:r w:rsidRPr="00CE5D73">
        <w:rPr>
          <w:szCs w:val="28"/>
        </w:rPr>
        <w:t xml:space="preserve">муниципального района Шенталинский </w:t>
      </w:r>
    </w:p>
    <w:p w14:paraId="6D4F159F" w14:textId="6FC380D4" w:rsidR="008C4FC4" w:rsidRPr="00CE5D73" w:rsidRDefault="005E7AFF" w:rsidP="005E7AFF">
      <w:pPr>
        <w:jc w:val="both"/>
        <w:rPr>
          <w:szCs w:val="28"/>
        </w:rPr>
      </w:pPr>
      <w:r w:rsidRPr="00CE5D73">
        <w:rPr>
          <w:szCs w:val="28"/>
        </w:rPr>
        <w:t>Самарской области</w:t>
      </w:r>
      <w:r w:rsidR="005200AE" w:rsidRPr="00CE5D73">
        <w:rPr>
          <w:szCs w:val="28"/>
        </w:rPr>
        <w:t xml:space="preserve">      </w:t>
      </w:r>
      <w:r w:rsidR="00A0383F" w:rsidRPr="00CE5D73">
        <w:rPr>
          <w:szCs w:val="28"/>
        </w:rPr>
        <w:t xml:space="preserve">                                        </w:t>
      </w:r>
      <w:r w:rsidR="00B84CEC" w:rsidRPr="00CE5D73">
        <w:rPr>
          <w:szCs w:val="28"/>
        </w:rPr>
        <w:t xml:space="preserve">  </w:t>
      </w:r>
      <w:r w:rsidR="00A0383F" w:rsidRPr="00CE5D73">
        <w:rPr>
          <w:szCs w:val="28"/>
        </w:rPr>
        <w:t xml:space="preserve">                        </w:t>
      </w:r>
      <w:r w:rsidR="005200AE" w:rsidRPr="00CE5D73">
        <w:rPr>
          <w:szCs w:val="28"/>
        </w:rPr>
        <w:t xml:space="preserve">  О.В. Зайцева</w:t>
      </w:r>
    </w:p>
    <w:p w14:paraId="367D9FB8" w14:textId="0C653335" w:rsidR="005E7AFF" w:rsidRDefault="005E7AFF" w:rsidP="005E7AFF">
      <w:pPr>
        <w:jc w:val="both"/>
      </w:pPr>
    </w:p>
    <w:p w14:paraId="216A382C" w14:textId="02F9A124" w:rsidR="005E7AFF" w:rsidRDefault="005E7AFF" w:rsidP="005E7AFF">
      <w:pPr>
        <w:jc w:val="both"/>
      </w:pPr>
    </w:p>
    <w:p w14:paraId="3DA79B8C" w14:textId="62072FEA" w:rsidR="005E7AFF" w:rsidRDefault="005E7AFF" w:rsidP="005E7AFF">
      <w:pPr>
        <w:jc w:val="both"/>
      </w:pPr>
    </w:p>
    <w:p w14:paraId="48C5FD9F" w14:textId="6E9F9FE4" w:rsidR="005E7AFF" w:rsidRDefault="005E7AFF" w:rsidP="005E7AFF">
      <w:pPr>
        <w:jc w:val="both"/>
      </w:pPr>
    </w:p>
    <w:p w14:paraId="7CC5D394" w14:textId="4C52C861" w:rsidR="005E7AFF" w:rsidRDefault="005E7AFF" w:rsidP="005E7AFF">
      <w:pPr>
        <w:jc w:val="both"/>
      </w:pPr>
    </w:p>
    <w:p w14:paraId="30F633D1" w14:textId="77777777" w:rsidR="00A0383F" w:rsidRDefault="00A0383F" w:rsidP="005E7AFF">
      <w:pPr>
        <w:jc w:val="both"/>
      </w:pPr>
    </w:p>
    <w:p w14:paraId="702EAB6B" w14:textId="77777777" w:rsidR="00A0383F" w:rsidRDefault="00A0383F" w:rsidP="005E7AFF">
      <w:pPr>
        <w:jc w:val="both"/>
      </w:pPr>
    </w:p>
    <w:p w14:paraId="4973278C" w14:textId="77777777" w:rsidR="00A0383F" w:rsidRDefault="00A0383F" w:rsidP="005E7AFF">
      <w:pPr>
        <w:jc w:val="both"/>
      </w:pPr>
    </w:p>
    <w:p w14:paraId="61C1137A" w14:textId="77777777" w:rsidR="00A0383F" w:rsidRDefault="00A0383F" w:rsidP="005E7AFF">
      <w:pPr>
        <w:jc w:val="both"/>
      </w:pPr>
    </w:p>
    <w:p w14:paraId="4715258F" w14:textId="77777777" w:rsidR="00A0383F" w:rsidRDefault="00A0383F" w:rsidP="005E7AFF">
      <w:pPr>
        <w:jc w:val="both"/>
      </w:pPr>
    </w:p>
    <w:p w14:paraId="114EAA8E" w14:textId="77777777" w:rsidR="00A0383F" w:rsidRDefault="00A0383F" w:rsidP="005E7AFF">
      <w:pPr>
        <w:jc w:val="both"/>
      </w:pPr>
    </w:p>
    <w:sectPr w:rsidR="00A0383F" w:rsidSect="00A0383F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0CDC" w14:textId="77777777" w:rsidR="00A613B6" w:rsidRDefault="00A613B6">
      <w:r>
        <w:separator/>
      </w:r>
    </w:p>
  </w:endnote>
  <w:endnote w:type="continuationSeparator" w:id="0">
    <w:p w14:paraId="70456FDF" w14:textId="77777777" w:rsidR="00A613B6" w:rsidRDefault="00A6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1D9B" w14:textId="77777777" w:rsidR="00FE0014" w:rsidRDefault="00FE001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258CA" w14:textId="77777777" w:rsidR="00A613B6" w:rsidRDefault="00A613B6">
      <w:r>
        <w:separator/>
      </w:r>
    </w:p>
  </w:footnote>
  <w:footnote w:type="continuationSeparator" w:id="0">
    <w:p w14:paraId="0A5CEB48" w14:textId="77777777" w:rsidR="00A613B6" w:rsidRDefault="00A6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622"/>
    <w:multiLevelType w:val="multilevel"/>
    <w:tmpl w:val="5FCEF86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8890434"/>
    <w:multiLevelType w:val="multilevel"/>
    <w:tmpl w:val="0A68987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FED066F"/>
    <w:multiLevelType w:val="multilevel"/>
    <w:tmpl w:val="E228D4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ACB6824"/>
    <w:multiLevelType w:val="multilevel"/>
    <w:tmpl w:val="188E6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DB423C8"/>
    <w:multiLevelType w:val="multilevel"/>
    <w:tmpl w:val="647683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3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D"/>
    <w:rsid w:val="00016D96"/>
    <w:rsid w:val="00024BC3"/>
    <w:rsid w:val="00031FAF"/>
    <w:rsid w:val="00036351"/>
    <w:rsid w:val="00050E25"/>
    <w:rsid w:val="000545ED"/>
    <w:rsid w:val="00064595"/>
    <w:rsid w:val="00066153"/>
    <w:rsid w:val="00075C6C"/>
    <w:rsid w:val="000964D1"/>
    <w:rsid w:val="00097994"/>
    <w:rsid w:val="000C0BB3"/>
    <w:rsid w:val="000C2D90"/>
    <w:rsid w:val="000F7008"/>
    <w:rsid w:val="00111412"/>
    <w:rsid w:val="0013271B"/>
    <w:rsid w:val="00137A5B"/>
    <w:rsid w:val="00143108"/>
    <w:rsid w:val="001475FF"/>
    <w:rsid w:val="00153E08"/>
    <w:rsid w:val="00183136"/>
    <w:rsid w:val="001B2E61"/>
    <w:rsid w:val="001B40AB"/>
    <w:rsid w:val="001C0865"/>
    <w:rsid w:val="001D3A1D"/>
    <w:rsid w:val="001F1FEF"/>
    <w:rsid w:val="001F65BE"/>
    <w:rsid w:val="00233EF5"/>
    <w:rsid w:val="00271508"/>
    <w:rsid w:val="002802BE"/>
    <w:rsid w:val="002928C6"/>
    <w:rsid w:val="0029458C"/>
    <w:rsid w:val="002A6AA1"/>
    <w:rsid w:val="002B2AA2"/>
    <w:rsid w:val="002C6BB8"/>
    <w:rsid w:val="002C75D8"/>
    <w:rsid w:val="002D1876"/>
    <w:rsid w:val="002D3C22"/>
    <w:rsid w:val="002E052F"/>
    <w:rsid w:val="00305CFE"/>
    <w:rsid w:val="00311DAC"/>
    <w:rsid w:val="00312815"/>
    <w:rsid w:val="0032441B"/>
    <w:rsid w:val="003244E9"/>
    <w:rsid w:val="00325158"/>
    <w:rsid w:val="00345888"/>
    <w:rsid w:val="00346808"/>
    <w:rsid w:val="0036013B"/>
    <w:rsid w:val="00386EAB"/>
    <w:rsid w:val="00391DF2"/>
    <w:rsid w:val="00393459"/>
    <w:rsid w:val="003A6C2F"/>
    <w:rsid w:val="003B5D72"/>
    <w:rsid w:val="003D77D2"/>
    <w:rsid w:val="003F0865"/>
    <w:rsid w:val="003F2801"/>
    <w:rsid w:val="003F5317"/>
    <w:rsid w:val="00405F72"/>
    <w:rsid w:val="00415A16"/>
    <w:rsid w:val="004253D5"/>
    <w:rsid w:val="00462D88"/>
    <w:rsid w:val="0047083E"/>
    <w:rsid w:val="00474DA8"/>
    <w:rsid w:val="0047676F"/>
    <w:rsid w:val="00477760"/>
    <w:rsid w:val="00480FB7"/>
    <w:rsid w:val="00482A25"/>
    <w:rsid w:val="004C7BBF"/>
    <w:rsid w:val="004D71BB"/>
    <w:rsid w:val="004E6872"/>
    <w:rsid w:val="004F4692"/>
    <w:rsid w:val="004F6BB4"/>
    <w:rsid w:val="005018CE"/>
    <w:rsid w:val="00514CE6"/>
    <w:rsid w:val="005200AE"/>
    <w:rsid w:val="00522053"/>
    <w:rsid w:val="0052231F"/>
    <w:rsid w:val="00542B26"/>
    <w:rsid w:val="00547070"/>
    <w:rsid w:val="00555DA6"/>
    <w:rsid w:val="00556E13"/>
    <w:rsid w:val="00556FC3"/>
    <w:rsid w:val="005840C7"/>
    <w:rsid w:val="00584740"/>
    <w:rsid w:val="00592E8C"/>
    <w:rsid w:val="005955BE"/>
    <w:rsid w:val="005A23D8"/>
    <w:rsid w:val="005D145B"/>
    <w:rsid w:val="005D5F27"/>
    <w:rsid w:val="005D70C7"/>
    <w:rsid w:val="005E0468"/>
    <w:rsid w:val="005E0BF4"/>
    <w:rsid w:val="005E7AFF"/>
    <w:rsid w:val="005F471B"/>
    <w:rsid w:val="0061091A"/>
    <w:rsid w:val="006240A1"/>
    <w:rsid w:val="00653FCD"/>
    <w:rsid w:val="00667985"/>
    <w:rsid w:val="00676B0C"/>
    <w:rsid w:val="006D29BF"/>
    <w:rsid w:val="006E593A"/>
    <w:rsid w:val="006F2B94"/>
    <w:rsid w:val="00702B20"/>
    <w:rsid w:val="00715A69"/>
    <w:rsid w:val="00737863"/>
    <w:rsid w:val="00776955"/>
    <w:rsid w:val="00781AC4"/>
    <w:rsid w:val="007947E9"/>
    <w:rsid w:val="00794C9D"/>
    <w:rsid w:val="007A6A2F"/>
    <w:rsid w:val="007C3FAA"/>
    <w:rsid w:val="007C59CF"/>
    <w:rsid w:val="007D6248"/>
    <w:rsid w:val="007E47BF"/>
    <w:rsid w:val="00803A03"/>
    <w:rsid w:val="00814EC9"/>
    <w:rsid w:val="00834065"/>
    <w:rsid w:val="00860D4A"/>
    <w:rsid w:val="00867BDC"/>
    <w:rsid w:val="00873445"/>
    <w:rsid w:val="008741B6"/>
    <w:rsid w:val="008872AC"/>
    <w:rsid w:val="008936EC"/>
    <w:rsid w:val="008A727F"/>
    <w:rsid w:val="008C4FC4"/>
    <w:rsid w:val="008C5F11"/>
    <w:rsid w:val="008E7AF0"/>
    <w:rsid w:val="0091006C"/>
    <w:rsid w:val="009304A1"/>
    <w:rsid w:val="009315EA"/>
    <w:rsid w:val="00942D06"/>
    <w:rsid w:val="00946B43"/>
    <w:rsid w:val="00952FC7"/>
    <w:rsid w:val="00961BE7"/>
    <w:rsid w:val="00962369"/>
    <w:rsid w:val="00993FCB"/>
    <w:rsid w:val="009A0A6E"/>
    <w:rsid w:val="009C011A"/>
    <w:rsid w:val="009C1287"/>
    <w:rsid w:val="009E7B65"/>
    <w:rsid w:val="009F3E41"/>
    <w:rsid w:val="00A00DF4"/>
    <w:rsid w:val="00A0383F"/>
    <w:rsid w:val="00A05968"/>
    <w:rsid w:val="00A075DB"/>
    <w:rsid w:val="00A16F73"/>
    <w:rsid w:val="00A442D4"/>
    <w:rsid w:val="00A613B6"/>
    <w:rsid w:val="00A701BA"/>
    <w:rsid w:val="00A839DB"/>
    <w:rsid w:val="00A87877"/>
    <w:rsid w:val="00A9214E"/>
    <w:rsid w:val="00A93A49"/>
    <w:rsid w:val="00AA15AD"/>
    <w:rsid w:val="00AA5DDA"/>
    <w:rsid w:val="00AC1932"/>
    <w:rsid w:val="00AC680C"/>
    <w:rsid w:val="00AE0B25"/>
    <w:rsid w:val="00AE2723"/>
    <w:rsid w:val="00AE4AEA"/>
    <w:rsid w:val="00B00035"/>
    <w:rsid w:val="00B01DB0"/>
    <w:rsid w:val="00B06624"/>
    <w:rsid w:val="00B14FC8"/>
    <w:rsid w:val="00B715BB"/>
    <w:rsid w:val="00B80E70"/>
    <w:rsid w:val="00B84CEC"/>
    <w:rsid w:val="00B85F9D"/>
    <w:rsid w:val="00B921B5"/>
    <w:rsid w:val="00BA00D6"/>
    <w:rsid w:val="00BB60BC"/>
    <w:rsid w:val="00C1128A"/>
    <w:rsid w:val="00C17F88"/>
    <w:rsid w:val="00C2619E"/>
    <w:rsid w:val="00C2688C"/>
    <w:rsid w:val="00C343DF"/>
    <w:rsid w:val="00C44FDD"/>
    <w:rsid w:val="00C47E84"/>
    <w:rsid w:val="00C63F30"/>
    <w:rsid w:val="00C725FA"/>
    <w:rsid w:val="00C76BBD"/>
    <w:rsid w:val="00C95919"/>
    <w:rsid w:val="00C95DE2"/>
    <w:rsid w:val="00C95ED2"/>
    <w:rsid w:val="00CC3E62"/>
    <w:rsid w:val="00CD63FD"/>
    <w:rsid w:val="00CE18B9"/>
    <w:rsid w:val="00CE56FB"/>
    <w:rsid w:val="00CE5D73"/>
    <w:rsid w:val="00CF1E04"/>
    <w:rsid w:val="00D07D79"/>
    <w:rsid w:val="00D21065"/>
    <w:rsid w:val="00D27C8B"/>
    <w:rsid w:val="00D34376"/>
    <w:rsid w:val="00D35E99"/>
    <w:rsid w:val="00D419B5"/>
    <w:rsid w:val="00D63E9B"/>
    <w:rsid w:val="00D758A7"/>
    <w:rsid w:val="00D81D71"/>
    <w:rsid w:val="00D83D0C"/>
    <w:rsid w:val="00DC23F0"/>
    <w:rsid w:val="00DE3DDB"/>
    <w:rsid w:val="00DF3619"/>
    <w:rsid w:val="00DF3B32"/>
    <w:rsid w:val="00E142CD"/>
    <w:rsid w:val="00E319D8"/>
    <w:rsid w:val="00E610BB"/>
    <w:rsid w:val="00E7450E"/>
    <w:rsid w:val="00E820FE"/>
    <w:rsid w:val="00EA3620"/>
    <w:rsid w:val="00EB68C0"/>
    <w:rsid w:val="00EC24FA"/>
    <w:rsid w:val="00EC2B01"/>
    <w:rsid w:val="00EC7759"/>
    <w:rsid w:val="00EE14CE"/>
    <w:rsid w:val="00EF4195"/>
    <w:rsid w:val="00EF7098"/>
    <w:rsid w:val="00F22F1F"/>
    <w:rsid w:val="00F27992"/>
    <w:rsid w:val="00F31ED4"/>
    <w:rsid w:val="00F6686C"/>
    <w:rsid w:val="00FD0132"/>
    <w:rsid w:val="00FE0014"/>
    <w:rsid w:val="00FE39B0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6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styleId="af0">
    <w:name w:val="No Spacing"/>
    <w:qFormat/>
    <w:rsid w:val="00A0383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F3B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839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39DB"/>
    <w:rPr>
      <w:sz w:val="16"/>
      <w:szCs w:val="16"/>
    </w:rPr>
  </w:style>
  <w:style w:type="character" w:customStyle="1" w:styleId="msonormal0">
    <w:name w:val="msonormal"/>
    <w:basedOn w:val="a0"/>
    <w:rsid w:val="00A83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styleId="af0">
    <w:name w:val="No Spacing"/>
    <w:qFormat/>
    <w:rsid w:val="00A0383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F3B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839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39DB"/>
    <w:rPr>
      <w:sz w:val="16"/>
      <w:szCs w:val="16"/>
    </w:rPr>
  </w:style>
  <w:style w:type="character" w:customStyle="1" w:styleId="msonormal0">
    <w:name w:val="msonormal"/>
    <w:basedOn w:val="a0"/>
    <w:rsid w:val="00A8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0CD1D1AA6AAD7B8E033A41190E0A416948ED8DEC8719C567FC2365F3E5A2DEC6BBABAE14DD9DAENBE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87;&#1100;&#1102;&#1090;&#1086;&#1088;%20Teh1\&#1056;&#1072;&#1073;&#1086;&#1095;&#1080;&#1081;%20&#1089;&#1090;&#1086;&#1083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1EAB-D44D-47B5-98C0-11A2E351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271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2022-03-14T11:32:00Z</cp:lastPrinted>
  <dcterms:created xsi:type="dcterms:W3CDTF">2021-12-16T07:30:00Z</dcterms:created>
  <dcterms:modified xsi:type="dcterms:W3CDTF">2022-04-08T10:40:00Z</dcterms:modified>
</cp:coreProperties>
</file>